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B1C9" w14:textId="77777777" w:rsidR="00520F3C" w:rsidRPr="003819FD" w:rsidRDefault="00D25F00">
      <w:pPr>
        <w:tabs>
          <w:tab w:val="left" w:pos="5954"/>
        </w:tabs>
        <w:spacing w:line="360" w:lineRule="auto"/>
        <w:ind w:left="0" w:hanging="2"/>
        <w:jc w:val="center"/>
        <w:rPr>
          <w:rFonts w:asciiTheme="majorHAnsi" w:hAnsiTheme="majorHAnsi" w:cstheme="majorHAnsi"/>
          <w:sz w:val="24"/>
          <w:szCs w:val="24"/>
        </w:rPr>
      </w:pPr>
      <w:r w:rsidRPr="003819FD">
        <w:rPr>
          <w:rFonts w:asciiTheme="majorHAnsi" w:eastAsia="Calibri" w:hAnsiTheme="majorHAnsi" w:cstheme="majorHAnsi"/>
          <w:b/>
          <w:sz w:val="24"/>
          <w:szCs w:val="24"/>
        </w:rPr>
        <w:t>ANEXO II</w:t>
      </w:r>
    </w:p>
    <w:p w14:paraId="73436613" w14:textId="77777777" w:rsidR="00520F3C" w:rsidRPr="003819FD" w:rsidRDefault="00D25F00">
      <w:pPr>
        <w:spacing w:line="360" w:lineRule="auto"/>
        <w:ind w:left="0" w:hanging="2"/>
        <w:jc w:val="center"/>
        <w:rPr>
          <w:rFonts w:asciiTheme="majorHAnsi" w:hAnsiTheme="majorHAnsi" w:cstheme="majorHAnsi"/>
          <w:sz w:val="24"/>
          <w:szCs w:val="24"/>
        </w:rPr>
      </w:pPr>
      <w:r w:rsidRPr="003819FD">
        <w:rPr>
          <w:rFonts w:asciiTheme="majorHAnsi" w:eastAsia="Calibri" w:hAnsiTheme="majorHAnsi" w:cstheme="majorHAnsi"/>
          <w:b/>
          <w:sz w:val="24"/>
          <w:szCs w:val="24"/>
        </w:rPr>
        <w:t>MODELO DE PROPOSTA COMERCIAL</w:t>
      </w:r>
    </w:p>
    <w:p w14:paraId="75C23E0E" w14:textId="38AE05A3" w:rsidR="009660A1" w:rsidRPr="003819FD" w:rsidRDefault="009660A1" w:rsidP="00184FFB">
      <w:pPr>
        <w:spacing w:line="360" w:lineRule="auto"/>
        <w:ind w:left="0" w:hanging="2"/>
        <w:rPr>
          <w:rFonts w:asciiTheme="majorHAnsi" w:eastAsia="Calibri" w:hAnsiTheme="majorHAnsi" w:cstheme="majorHAnsi"/>
          <w:b/>
          <w:sz w:val="24"/>
          <w:szCs w:val="24"/>
        </w:rPr>
      </w:pPr>
      <w:r w:rsidRPr="003819FD">
        <w:rPr>
          <w:rFonts w:asciiTheme="majorHAnsi" w:eastAsia="Calibri" w:hAnsiTheme="majorHAnsi" w:cstheme="majorHAnsi"/>
          <w:b/>
          <w:sz w:val="24"/>
          <w:szCs w:val="24"/>
        </w:rPr>
        <w:t xml:space="preserve">Processo SEI nº </w:t>
      </w:r>
      <w:r w:rsidR="002D2348" w:rsidRPr="003819FD">
        <w:rPr>
          <w:rFonts w:asciiTheme="majorHAnsi" w:eastAsia="Calibri" w:hAnsiTheme="majorHAnsi" w:cstheme="majorHAnsi"/>
          <w:b/>
          <w:sz w:val="24"/>
          <w:szCs w:val="24"/>
        </w:rPr>
        <w:t>0007.0.00000</w:t>
      </w:r>
      <w:r w:rsidR="00DE1EFE" w:rsidRPr="003819FD">
        <w:rPr>
          <w:rFonts w:asciiTheme="majorHAnsi" w:eastAsia="Calibri" w:hAnsiTheme="majorHAnsi" w:cstheme="majorHAnsi"/>
          <w:b/>
          <w:sz w:val="24"/>
          <w:szCs w:val="24"/>
        </w:rPr>
        <w:t>2422</w:t>
      </w:r>
      <w:r w:rsidR="002D2348" w:rsidRPr="003819FD">
        <w:rPr>
          <w:rFonts w:asciiTheme="majorHAnsi" w:eastAsia="Calibri" w:hAnsiTheme="majorHAnsi" w:cstheme="majorHAnsi"/>
          <w:b/>
          <w:sz w:val="24"/>
          <w:szCs w:val="24"/>
        </w:rPr>
        <w:t>/2025-</w:t>
      </w:r>
      <w:r w:rsidR="00DE1EFE" w:rsidRPr="003819FD">
        <w:rPr>
          <w:rFonts w:asciiTheme="majorHAnsi" w:eastAsia="Calibri" w:hAnsiTheme="majorHAnsi" w:cstheme="majorHAnsi"/>
          <w:b/>
          <w:sz w:val="24"/>
          <w:szCs w:val="24"/>
        </w:rPr>
        <w:t>7</w:t>
      </w:r>
    </w:p>
    <w:p w14:paraId="7BAFE30E" w14:textId="7FCCB13F" w:rsidR="00520F3C" w:rsidRPr="003819FD" w:rsidRDefault="00770CE1" w:rsidP="00184FFB">
      <w:pPr>
        <w:spacing w:line="360" w:lineRule="auto"/>
        <w:ind w:left="0" w:hanging="2"/>
        <w:rPr>
          <w:rFonts w:asciiTheme="majorHAnsi" w:eastAsia="Calibri" w:hAnsiTheme="majorHAnsi" w:cstheme="majorHAnsi"/>
          <w:b/>
          <w:sz w:val="24"/>
          <w:szCs w:val="24"/>
        </w:rPr>
      </w:pPr>
      <w:r w:rsidRPr="003819FD">
        <w:rPr>
          <w:rFonts w:asciiTheme="majorHAnsi" w:eastAsia="Calibri" w:hAnsiTheme="majorHAnsi" w:cstheme="majorHAnsi"/>
          <w:b/>
          <w:sz w:val="24"/>
          <w:szCs w:val="24"/>
        </w:rPr>
        <w:t>Processo administrativo Nº</w:t>
      </w:r>
      <w:r w:rsidR="00B35724" w:rsidRPr="003819FD">
        <w:rPr>
          <w:rFonts w:asciiTheme="majorHAnsi" w:eastAsia="Calibri" w:hAnsiTheme="majorHAnsi" w:cstheme="majorHAnsi"/>
          <w:b/>
          <w:sz w:val="24"/>
          <w:szCs w:val="24"/>
        </w:rPr>
        <w:t xml:space="preserve"> </w:t>
      </w:r>
      <w:r w:rsidR="00772E69">
        <w:rPr>
          <w:rFonts w:asciiTheme="majorHAnsi" w:eastAsia="Calibri" w:hAnsiTheme="majorHAnsi" w:cstheme="majorHAnsi"/>
          <w:b/>
          <w:sz w:val="24"/>
          <w:szCs w:val="24"/>
        </w:rPr>
        <w:t>11228</w:t>
      </w:r>
      <w:r w:rsidR="002D2348" w:rsidRPr="003819FD">
        <w:rPr>
          <w:rFonts w:asciiTheme="majorHAnsi" w:eastAsia="Calibri" w:hAnsiTheme="majorHAnsi" w:cstheme="majorHAnsi"/>
          <w:b/>
          <w:sz w:val="24"/>
          <w:szCs w:val="24"/>
        </w:rPr>
        <w:t>/2025</w:t>
      </w:r>
    </w:p>
    <w:p w14:paraId="25A68F8A" w14:textId="76C8919B" w:rsidR="00520F3C" w:rsidRPr="003819FD" w:rsidRDefault="00D25F00">
      <w:pPr>
        <w:spacing w:line="360" w:lineRule="auto"/>
        <w:ind w:left="0" w:hanging="2"/>
        <w:rPr>
          <w:rFonts w:asciiTheme="majorHAnsi" w:eastAsia="Calibri" w:hAnsiTheme="majorHAnsi" w:cstheme="majorHAnsi"/>
          <w:b/>
          <w:sz w:val="24"/>
          <w:szCs w:val="24"/>
        </w:rPr>
      </w:pPr>
      <w:r w:rsidRPr="003819FD">
        <w:rPr>
          <w:rFonts w:asciiTheme="majorHAnsi" w:eastAsia="Calibri" w:hAnsiTheme="majorHAnsi" w:cstheme="majorHAnsi"/>
          <w:b/>
          <w:sz w:val="24"/>
          <w:szCs w:val="24"/>
        </w:rPr>
        <w:t>Pregão eletrônico Nº.</w:t>
      </w:r>
      <w:r w:rsidR="00B35724" w:rsidRPr="003819FD">
        <w:rPr>
          <w:rFonts w:asciiTheme="majorHAnsi" w:eastAsia="Calibri" w:hAnsiTheme="majorHAnsi" w:cstheme="majorHAnsi"/>
          <w:b/>
          <w:sz w:val="24"/>
          <w:szCs w:val="24"/>
        </w:rPr>
        <w:t xml:space="preserve"> </w:t>
      </w:r>
      <w:r w:rsidR="001F136C">
        <w:rPr>
          <w:rFonts w:asciiTheme="majorHAnsi" w:eastAsia="Calibri" w:hAnsiTheme="majorHAnsi" w:cstheme="majorHAnsi"/>
          <w:b/>
          <w:sz w:val="24"/>
          <w:szCs w:val="24"/>
        </w:rPr>
        <w:t>90022</w:t>
      </w:r>
      <w:r w:rsidR="002D2348" w:rsidRPr="003819FD">
        <w:rPr>
          <w:rFonts w:asciiTheme="majorHAnsi" w:eastAsia="Calibri" w:hAnsiTheme="majorHAnsi" w:cstheme="majorHAnsi"/>
          <w:b/>
          <w:sz w:val="24"/>
          <w:szCs w:val="24"/>
        </w:rPr>
        <w:t>/2025</w:t>
      </w:r>
    </w:p>
    <w:p w14:paraId="601678EA" w14:textId="5792EE9D" w:rsidR="004A2D77" w:rsidRPr="003819FD" w:rsidRDefault="004A2D77">
      <w:pPr>
        <w:spacing w:line="360" w:lineRule="auto"/>
        <w:ind w:left="0" w:hanging="2"/>
        <w:rPr>
          <w:rFonts w:asciiTheme="majorHAnsi" w:eastAsia="Calibri" w:hAnsiTheme="majorHAnsi" w:cstheme="majorHAnsi"/>
          <w:b/>
          <w:sz w:val="24"/>
          <w:szCs w:val="24"/>
        </w:rPr>
      </w:pPr>
      <w:r w:rsidRPr="003819FD">
        <w:rPr>
          <w:rFonts w:asciiTheme="majorHAnsi" w:eastAsia="Calibri" w:hAnsiTheme="majorHAnsi" w:cstheme="majorHAnsi"/>
          <w:b/>
          <w:sz w:val="24"/>
          <w:szCs w:val="24"/>
        </w:rPr>
        <w:t xml:space="preserve">Registro de Preços N°. </w:t>
      </w:r>
      <w:r w:rsidR="001F136C">
        <w:rPr>
          <w:rFonts w:asciiTheme="majorHAnsi" w:eastAsia="Calibri" w:hAnsiTheme="majorHAnsi" w:cstheme="majorHAnsi"/>
          <w:b/>
          <w:sz w:val="24"/>
          <w:szCs w:val="24"/>
        </w:rPr>
        <w:t>00016</w:t>
      </w:r>
      <w:r w:rsidR="002D2348" w:rsidRPr="003819FD">
        <w:rPr>
          <w:rFonts w:asciiTheme="majorHAnsi" w:eastAsia="Calibri" w:hAnsiTheme="majorHAnsi" w:cstheme="majorHAnsi"/>
          <w:b/>
          <w:sz w:val="24"/>
          <w:szCs w:val="24"/>
        </w:rPr>
        <w:t>/2025</w:t>
      </w:r>
    </w:p>
    <w:p w14:paraId="289B35F1" w14:textId="77777777" w:rsidR="00520F3C" w:rsidRPr="003819FD" w:rsidRDefault="00D25F00">
      <w:pPr>
        <w:spacing w:line="360" w:lineRule="auto"/>
        <w:ind w:left="0" w:hanging="2"/>
        <w:rPr>
          <w:rFonts w:asciiTheme="majorHAnsi" w:hAnsiTheme="majorHAnsi" w:cstheme="majorHAnsi"/>
          <w:sz w:val="24"/>
          <w:szCs w:val="24"/>
        </w:rPr>
      </w:pPr>
      <w:r w:rsidRPr="003819FD">
        <w:rPr>
          <w:rFonts w:asciiTheme="majorHAnsi" w:eastAsia="Calibri" w:hAnsiTheme="majorHAnsi" w:cstheme="majorHAnsi"/>
          <w:b/>
          <w:sz w:val="24"/>
          <w:szCs w:val="24"/>
        </w:rPr>
        <w:t>Tipo de Licitação: MENOR PREÇO POR ITEM</w:t>
      </w:r>
    </w:p>
    <w:p w14:paraId="657124E9" w14:textId="2CB4E994" w:rsidR="00520F3C" w:rsidRPr="003819FD" w:rsidRDefault="00D25F00">
      <w:pPr>
        <w:spacing w:line="360" w:lineRule="auto"/>
        <w:ind w:left="0" w:hanging="2"/>
        <w:jc w:val="both"/>
        <w:rPr>
          <w:rFonts w:asciiTheme="majorHAnsi" w:hAnsiTheme="majorHAnsi" w:cstheme="majorHAnsi"/>
          <w:color w:val="000000"/>
          <w:sz w:val="24"/>
          <w:szCs w:val="24"/>
        </w:rPr>
      </w:pPr>
      <w:r w:rsidRPr="003819FD">
        <w:rPr>
          <w:rFonts w:asciiTheme="majorHAnsi" w:eastAsia="Calibri" w:hAnsiTheme="majorHAnsi" w:cstheme="majorHAnsi"/>
          <w:b/>
          <w:color w:val="000000"/>
          <w:sz w:val="24"/>
          <w:szCs w:val="24"/>
        </w:rPr>
        <w:t>Data:</w:t>
      </w:r>
      <w:r w:rsidR="00772E69">
        <w:rPr>
          <w:rFonts w:asciiTheme="majorHAnsi" w:eastAsia="Calibri" w:hAnsiTheme="majorHAnsi" w:cstheme="majorHAnsi"/>
          <w:b/>
          <w:color w:val="000000"/>
          <w:sz w:val="24"/>
          <w:szCs w:val="24"/>
        </w:rPr>
        <w:t>13</w:t>
      </w:r>
      <w:r w:rsidR="00475D15" w:rsidRPr="003819FD">
        <w:rPr>
          <w:rFonts w:asciiTheme="majorHAnsi" w:eastAsia="Calibri" w:hAnsiTheme="majorHAnsi" w:cstheme="majorHAnsi"/>
          <w:b/>
          <w:color w:val="000000"/>
          <w:sz w:val="24"/>
          <w:szCs w:val="24"/>
        </w:rPr>
        <w:t>/</w:t>
      </w:r>
      <w:r w:rsidR="00772E69">
        <w:rPr>
          <w:rFonts w:asciiTheme="majorHAnsi" w:eastAsia="Calibri" w:hAnsiTheme="majorHAnsi" w:cstheme="majorHAnsi"/>
          <w:b/>
          <w:color w:val="000000"/>
          <w:sz w:val="24"/>
          <w:szCs w:val="24"/>
        </w:rPr>
        <w:t>05</w:t>
      </w:r>
      <w:r w:rsidR="00475D15" w:rsidRPr="003819FD">
        <w:rPr>
          <w:rFonts w:asciiTheme="majorHAnsi" w:eastAsia="Calibri" w:hAnsiTheme="majorHAnsi" w:cstheme="majorHAnsi"/>
          <w:b/>
          <w:color w:val="000000"/>
          <w:sz w:val="24"/>
          <w:szCs w:val="24"/>
        </w:rPr>
        <w:t>/2025</w:t>
      </w:r>
    </w:p>
    <w:p w14:paraId="40A1DEA1" w14:textId="77777777" w:rsidR="00520F3C" w:rsidRPr="003819FD" w:rsidRDefault="00D25F00">
      <w:pPr>
        <w:spacing w:line="360" w:lineRule="auto"/>
        <w:ind w:left="0" w:hanging="2"/>
        <w:jc w:val="both"/>
        <w:rPr>
          <w:rFonts w:asciiTheme="majorHAnsi" w:hAnsiTheme="majorHAnsi" w:cstheme="majorHAnsi"/>
          <w:sz w:val="24"/>
          <w:szCs w:val="24"/>
        </w:rPr>
      </w:pPr>
      <w:r w:rsidRPr="003819FD">
        <w:rPr>
          <w:rFonts w:asciiTheme="majorHAnsi" w:eastAsia="Calibri" w:hAnsiTheme="majorHAnsi" w:cstheme="majorHAnsi"/>
          <w:b/>
          <w:sz w:val="24"/>
          <w:szCs w:val="24"/>
        </w:rPr>
        <w:t xml:space="preserve">Horário: </w:t>
      </w:r>
      <w:r w:rsidR="009B0153" w:rsidRPr="003819FD">
        <w:rPr>
          <w:rFonts w:asciiTheme="majorHAnsi" w:eastAsia="Calibri" w:hAnsiTheme="majorHAnsi" w:cstheme="majorHAnsi"/>
          <w:b/>
          <w:sz w:val="24"/>
          <w:szCs w:val="24"/>
        </w:rPr>
        <w:t>09</w:t>
      </w:r>
      <w:r w:rsidR="00D3169F" w:rsidRPr="003819FD">
        <w:rPr>
          <w:rFonts w:asciiTheme="majorHAnsi" w:hAnsiTheme="majorHAnsi" w:cstheme="majorHAnsi"/>
          <w:b/>
          <w:bCs/>
          <w:sz w:val="24"/>
          <w:szCs w:val="24"/>
          <w:lang w:val="pt-PT"/>
        </w:rPr>
        <w:t>:</w:t>
      </w:r>
      <w:r w:rsidR="009B0153" w:rsidRPr="003819FD">
        <w:rPr>
          <w:rFonts w:asciiTheme="majorHAnsi" w:hAnsiTheme="majorHAnsi" w:cstheme="majorHAnsi"/>
          <w:b/>
          <w:bCs/>
          <w:sz w:val="24"/>
          <w:szCs w:val="24"/>
          <w:lang w:val="pt-PT"/>
        </w:rPr>
        <w:t>00</w:t>
      </w:r>
      <w:r w:rsidR="00D3169F" w:rsidRPr="003819FD">
        <w:rPr>
          <w:rFonts w:asciiTheme="majorHAnsi" w:hAnsiTheme="majorHAnsi" w:cstheme="majorHAnsi"/>
          <w:b/>
          <w:bCs/>
          <w:sz w:val="24"/>
          <w:szCs w:val="24"/>
          <w:lang w:val="pt-PT"/>
        </w:rPr>
        <w:t xml:space="preserve"> </w:t>
      </w:r>
      <w:r w:rsidR="00A91623" w:rsidRPr="003819FD">
        <w:rPr>
          <w:rFonts w:asciiTheme="majorHAnsi" w:hAnsiTheme="majorHAnsi" w:cstheme="majorHAnsi"/>
          <w:b/>
          <w:bCs/>
          <w:sz w:val="24"/>
          <w:szCs w:val="24"/>
          <w:lang w:val="pt-PT"/>
        </w:rPr>
        <w:t>(</w:t>
      </w:r>
      <w:r w:rsidR="009B0153" w:rsidRPr="003819FD">
        <w:rPr>
          <w:rFonts w:asciiTheme="majorHAnsi" w:hAnsiTheme="majorHAnsi" w:cstheme="majorHAnsi"/>
          <w:b/>
          <w:bCs/>
          <w:sz w:val="24"/>
          <w:szCs w:val="24"/>
          <w:lang w:val="pt-PT"/>
        </w:rPr>
        <w:t>nove</w:t>
      </w:r>
      <w:r w:rsidR="00A91623" w:rsidRPr="003819FD">
        <w:rPr>
          <w:rFonts w:asciiTheme="majorHAnsi" w:hAnsiTheme="majorHAnsi" w:cstheme="majorHAnsi"/>
          <w:b/>
          <w:bCs/>
          <w:sz w:val="24"/>
          <w:szCs w:val="24"/>
          <w:lang w:val="pt-PT"/>
        </w:rPr>
        <w:t>)</w:t>
      </w:r>
      <w:r w:rsidR="0068289E" w:rsidRPr="003819FD">
        <w:rPr>
          <w:rFonts w:asciiTheme="majorHAnsi" w:hAnsiTheme="majorHAnsi" w:cstheme="majorHAnsi"/>
          <w:b/>
          <w:bCs/>
          <w:sz w:val="24"/>
          <w:szCs w:val="24"/>
          <w:lang w:val="pt-PT"/>
        </w:rPr>
        <w:t xml:space="preserve"> horas</w:t>
      </w:r>
      <w:r w:rsidR="00407189" w:rsidRPr="003819FD">
        <w:rPr>
          <w:rFonts w:asciiTheme="majorHAnsi" w:hAnsiTheme="majorHAnsi" w:cstheme="majorHAnsi"/>
          <w:b/>
          <w:bCs/>
          <w:sz w:val="24"/>
          <w:szCs w:val="24"/>
          <w:lang w:val="pt-PT"/>
        </w:rPr>
        <w:t>.</w:t>
      </w:r>
    </w:p>
    <w:p w14:paraId="1CE6941E" w14:textId="77777777" w:rsidR="00520F3C" w:rsidRPr="003819FD" w:rsidRDefault="00D25F00">
      <w:pPr>
        <w:spacing w:line="360" w:lineRule="auto"/>
        <w:ind w:left="0" w:hanging="2"/>
        <w:jc w:val="both"/>
        <w:rPr>
          <w:rFonts w:asciiTheme="majorHAnsi" w:hAnsiTheme="majorHAnsi" w:cstheme="majorHAnsi"/>
          <w:sz w:val="24"/>
          <w:szCs w:val="24"/>
        </w:rPr>
      </w:pPr>
      <w:r w:rsidRPr="003819FD">
        <w:rPr>
          <w:rFonts w:asciiTheme="majorHAnsi" w:eastAsia="Calibri" w:hAnsiTheme="majorHAnsi" w:cstheme="majorHAnsi"/>
          <w:b/>
          <w:sz w:val="24"/>
          <w:szCs w:val="24"/>
        </w:rPr>
        <w:t>Local: www.comprasnet.com.br</w:t>
      </w:r>
    </w:p>
    <w:p w14:paraId="54CCFD44" w14:textId="77777777" w:rsidR="00520F3C" w:rsidRPr="003819FD" w:rsidRDefault="00D25F00">
      <w:pPr>
        <w:spacing w:line="360" w:lineRule="auto"/>
        <w:ind w:left="0" w:hanging="2"/>
        <w:jc w:val="both"/>
        <w:rPr>
          <w:rFonts w:asciiTheme="majorHAnsi" w:hAnsiTheme="majorHAnsi" w:cstheme="majorHAnsi"/>
          <w:sz w:val="24"/>
          <w:szCs w:val="24"/>
        </w:rPr>
      </w:pPr>
      <w:r w:rsidRPr="003819FD">
        <w:rPr>
          <w:rFonts w:asciiTheme="majorHAnsi" w:eastAsia="Calibri" w:hAnsiTheme="majorHAnsi" w:cstheme="majorHAnsi"/>
          <w:b/>
          <w:sz w:val="24"/>
          <w:szCs w:val="24"/>
        </w:rPr>
        <w:t>RAZÃO SOCIAL DA LICITANTE:</w:t>
      </w:r>
    </w:p>
    <w:p w14:paraId="571D06A6" w14:textId="77777777" w:rsidR="00520F3C" w:rsidRPr="003819FD" w:rsidRDefault="00D25F00">
      <w:pPr>
        <w:spacing w:line="360" w:lineRule="auto"/>
        <w:ind w:left="0" w:hanging="2"/>
        <w:jc w:val="both"/>
        <w:rPr>
          <w:rFonts w:asciiTheme="majorHAnsi" w:hAnsiTheme="majorHAnsi" w:cstheme="majorHAnsi"/>
          <w:sz w:val="24"/>
          <w:szCs w:val="24"/>
        </w:rPr>
      </w:pPr>
      <w:r w:rsidRPr="003819FD">
        <w:rPr>
          <w:rFonts w:asciiTheme="majorHAnsi" w:eastAsia="Calibri" w:hAnsiTheme="majorHAnsi" w:cstheme="majorHAnsi"/>
          <w:b/>
          <w:sz w:val="24"/>
          <w:szCs w:val="24"/>
        </w:rPr>
        <w:t>CNPJ:</w:t>
      </w:r>
    </w:p>
    <w:p w14:paraId="0F94EC31" w14:textId="77777777" w:rsidR="00520F3C" w:rsidRPr="003819FD" w:rsidRDefault="00D25F00">
      <w:pPr>
        <w:spacing w:line="360" w:lineRule="auto"/>
        <w:ind w:left="0" w:hanging="2"/>
        <w:jc w:val="both"/>
        <w:rPr>
          <w:rFonts w:asciiTheme="majorHAnsi" w:hAnsiTheme="majorHAnsi" w:cstheme="majorHAnsi"/>
          <w:sz w:val="24"/>
          <w:szCs w:val="24"/>
        </w:rPr>
      </w:pPr>
      <w:r w:rsidRPr="003819FD">
        <w:rPr>
          <w:rFonts w:asciiTheme="majorHAnsi" w:eastAsia="Calibri" w:hAnsiTheme="majorHAnsi" w:cstheme="majorHAnsi"/>
          <w:b/>
          <w:sz w:val="24"/>
          <w:szCs w:val="24"/>
        </w:rPr>
        <w:t>ENDEREÇO:</w:t>
      </w:r>
    </w:p>
    <w:p w14:paraId="5F35DE21" w14:textId="77777777" w:rsidR="00520F3C" w:rsidRPr="003819FD" w:rsidRDefault="00D25F00">
      <w:pPr>
        <w:spacing w:line="360" w:lineRule="auto"/>
        <w:ind w:left="0" w:hanging="2"/>
        <w:jc w:val="both"/>
        <w:rPr>
          <w:rFonts w:asciiTheme="majorHAnsi" w:hAnsiTheme="majorHAnsi" w:cstheme="majorHAnsi"/>
          <w:sz w:val="24"/>
          <w:szCs w:val="24"/>
        </w:rPr>
      </w:pPr>
      <w:r w:rsidRPr="003819FD">
        <w:rPr>
          <w:rFonts w:asciiTheme="majorHAnsi" w:eastAsia="Calibri" w:hAnsiTheme="majorHAnsi" w:cstheme="majorHAnsi"/>
          <w:b/>
          <w:sz w:val="24"/>
          <w:szCs w:val="24"/>
        </w:rPr>
        <w:t>TELEFONE/FAX/E-MAIL:</w:t>
      </w:r>
    </w:p>
    <w:p w14:paraId="30977906" w14:textId="77777777" w:rsidR="00520F3C" w:rsidRPr="003819FD" w:rsidRDefault="00D25F00">
      <w:pPr>
        <w:spacing w:line="360" w:lineRule="auto"/>
        <w:ind w:left="0" w:hanging="2"/>
        <w:jc w:val="both"/>
        <w:rPr>
          <w:rFonts w:asciiTheme="majorHAnsi" w:hAnsiTheme="majorHAnsi" w:cstheme="majorHAnsi"/>
          <w:sz w:val="24"/>
          <w:szCs w:val="24"/>
        </w:rPr>
      </w:pPr>
      <w:r w:rsidRPr="003819FD">
        <w:rPr>
          <w:rFonts w:asciiTheme="majorHAnsi" w:eastAsia="Calibri" w:hAnsiTheme="majorHAnsi" w:cstheme="majorHAnsi"/>
          <w:b/>
          <w:sz w:val="24"/>
          <w:szCs w:val="24"/>
        </w:rPr>
        <w:t>DADOS BANCÁRIOS (OPCIONAL):</w:t>
      </w:r>
    </w:p>
    <w:p w14:paraId="0A127890" w14:textId="625236EF" w:rsidR="00E35783" w:rsidRPr="003819FD" w:rsidRDefault="00CF4286" w:rsidP="009B4131">
      <w:pPr>
        <w:spacing w:line="240" w:lineRule="auto"/>
        <w:ind w:left="0" w:hanging="2"/>
        <w:jc w:val="center"/>
        <w:rPr>
          <w:rFonts w:asciiTheme="majorHAnsi" w:hAnsiTheme="majorHAnsi" w:cstheme="majorHAnsi"/>
          <w:sz w:val="24"/>
          <w:szCs w:val="24"/>
        </w:rPr>
      </w:pPr>
      <w:r w:rsidRPr="003819FD">
        <w:rPr>
          <w:rFonts w:asciiTheme="majorHAnsi" w:eastAsia="Calibri" w:hAnsiTheme="majorHAnsi" w:cstheme="majorHAnsi"/>
          <w:b/>
          <w:bCs/>
          <w:sz w:val="24"/>
          <w:szCs w:val="24"/>
        </w:rPr>
        <w:t>PLANILHA DE ESPECIFICAÇÃO</w:t>
      </w:r>
    </w:p>
    <w:p w14:paraId="420E09F5" w14:textId="77777777" w:rsidR="00A04F89" w:rsidRPr="003819FD" w:rsidRDefault="00A04F89" w:rsidP="00420947">
      <w:pPr>
        <w:pStyle w:val="Textbody"/>
        <w:jc w:val="both"/>
        <w:rPr>
          <w:rFonts w:asciiTheme="majorHAnsi" w:eastAsia="Calibri" w:hAnsiTheme="majorHAnsi" w:cstheme="majorHAnsi"/>
          <w:b/>
          <w:bCs/>
          <w:shd w:val="clear" w:color="auto" w:fill="CCCCCC"/>
        </w:rPr>
      </w:pPr>
    </w:p>
    <w:tbl>
      <w:tblPr>
        <w:tblStyle w:val="Tabelacomgrade"/>
        <w:tblpPr w:leftFromText="141" w:rightFromText="141" w:vertAnchor="text" w:tblpX="-309" w:tblpY="1"/>
        <w:tblOverlap w:val="never"/>
        <w:tblW w:w="8926" w:type="dxa"/>
        <w:tblLook w:val="04A0" w:firstRow="1" w:lastRow="0" w:firstColumn="1" w:lastColumn="0" w:noHBand="0" w:noVBand="1"/>
      </w:tblPr>
      <w:tblGrid>
        <w:gridCol w:w="725"/>
        <w:gridCol w:w="2003"/>
        <w:gridCol w:w="1022"/>
        <w:gridCol w:w="3149"/>
        <w:gridCol w:w="899"/>
        <w:gridCol w:w="1128"/>
      </w:tblGrid>
      <w:tr w:rsidR="000B6E84" w:rsidRPr="003819FD" w14:paraId="7C66ADF8" w14:textId="61C6C698" w:rsidTr="00772E69">
        <w:trPr>
          <w:trHeight w:val="58"/>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5D253316" w14:textId="77777777" w:rsidR="000B6E84" w:rsidRPr="003819FD" w:rsidRDefault="000B6E84" w:rsidP="000C6AA5">
            <w:pPr>
              <w:pStyle w:val="PargrafodaLista"/>
              <w:widowControl/>
              <w:spacing w:line="240" w:lineRule="auto"/>
              <w:ind w:leftChars="0" w:left="0" w:firstLineChars="0"/>
              <w:jc w:val="center"/>
              <w:textDirection w:val="lrTb"/>
              <w:textAlignment w:val="auto"/>
              <w:outlineLvl w:val="9"/>
              <w:rPr>
                <w:rFonts w:asciiTheme="majorHAnsi" w:hAnsiTheme="majorHAnsi" w:cstheme="majorHAnsi"/>
                <w:b/>
                <w:sz w:val="24"/>
                <w:szCs w:val="24"/>
              </w:rPr>
            </w:pPr>
            <w:r w:rsidRPr="003819FD">
              <w:rPr>
                <w:rFonts w:asciiTheme="majorHAnsi" w:hAnsiTheme="majorHAnsi" w:cstheme="majorHAnsi"/>
                <w:b/>
                <w:sz w:val="24"/>
                <w:szCs w:val="24"/>
              </w:rPr>
              <w:t>ITEM</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533F2654" w14:textId="217471E6" w:rsidR="000B6E84" w:rsidRPr="003819FD" w:rsidRDefault="000B6E84" w:rsidP="000C6AA5">
            <w:pPr>
              <w:ind w:left="0" w:right="-113" w:hanging="2"/>
              <w:jc w:val="center"/>
              <w:textDirection w:val="lrTb"/>
              <w:rPr>
                <w:rFonts w:asciiTheme="majorHAnsi" w:hAnsiTheme="majorHAnsi" w:cstheme="majorHAnsi"/>
                <w:b/>
                <w:sz w:val="24"/>
                <w:szCs w:val="24"/>
              </w:rPr>
            </w:pPr>
            <w:r w:rsidRPr="003819FD">
              <w:rPr>
                <w:rFonts w:asciiTheme="majorHAnsi" w:hAnsiTheme="majorHAnsi" w:cstheme="majorHAnsi"/>
                <w:b/>
                <w:sz w:val="24"/>
                <w:szCs w:val="24"/>
              </w:rPr>
              <w:t>UNIDADE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1A64224C" w14:textId="3378D2CA" w:rsidR="000B6E84" w:rsidRPr="003819FD" w:rsidRDefault="000B6E84" w:rsidP="000C6AA5">
            <w:pPr>
              <w:ind w:left="0" w:hanging="2"/>
              <w:jc w:val="center"/>
              <w:textDirection w:val="lrTb"/>
              <w:rPr>
                <w:rFonts w:asciiTheme="majorHAnsi" w:hAnsiTheme="majorHAnsi" w:cstheme="majorHAnsi"/>
                <w:b/>
                <w:sz w:val="24"/>
                <w:szCs w:val="24"/>
              </w:rPr>
            </w:pPr>
            <w:r w:rsidRPr="003819FD">
              <w:rPr>
                <w:rFonts w:asciiTheme="majorHAnsi" w:hAnsiTheme="majorHAnsi" w:cstheme="majorHAnsi"/>
                <w:b/>
                <w:sz w:val="24"/>
                <w:szCs w:val="24"/>
              </w:rPr>
              <w:t>QUANT.</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7725C9C0" w14:textId="6CB29752" w:rsidR="000B6E84" w:rsidRPr="003819FD" w:rsidRDefault="000B6E84" w:rsidP="000C6AA5">
            <w:pPr>
              <w:ind w:left="0" w:hanging="2"/>
              <w:jc w:val="center"/>
              <w:textDirection w:val="lrTb"/>
              <w:rPr>
                <w:rFonts w:asciiTheme="majorHAnsi" w:hAnsiTheme="majorHAnsi" w:cstheme="majorHAnsi"/>
                <w:b/>
                <w:sz w:val="24"/>
                <w:szCs w:val="24"/>
              </w:rPr>
            </w:pPr>
            <w:r w:rsidRPr="003819FD">
              <w:rPr>
                <w:rFonts w:asciiTheme="majorHAnsi" w:hAnsiTheme="majorHAnsi" w:cstheme="majorHAnsi"/>
                <w:b/>
                <w:sz w:val="24"/>
                <w:szCs w:val="24"/>
              </w:rPr>
              <w:t>OBJETO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1FF4864C" w14:textId="4D350B9B" w:rsidR="000B6E84" w:rsidRPr="003819FD" w:rsidRDefault="000B6E84" w:rsidP="000C6AA5">
            <w:pPr>
              <w:ind w:leftChars="-129" w:left="-256" w:right="-255" w:hanging="2"/>
              <w:jc w:val="center"/>
              <w:textDirection w:val="lrTb"/>
              <w:rPr>
                <w:rFonts w:asciiTheme="majorHAnsi" w:hAnsiTheme="majorHAnsi" w:cstheme="majorHAnsi"/>
                <w:b/>
                <w:sz w:val="24"/>
                <w:szCs w:val="24"/>
              </w:rPr>
            </w:pPr>
            <w:r w:rsidRPr="003819FD">
              <w:rPr>
                <w:rFonts w:asciiTheme="majorHAnsi" w:hAnsiTheme="majorHAnsi" w:cstheme="majorHAnsi"/>
                <w:b/>
                <w:sz w:val="24"/>
                <w:szCs w:val="24"/>
              </w:rPr>
              <w:t>MARCA</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0A47B7E6" w14:textId="02FCA16E" w:rsidR="000B6E84" w:rsidRPr="003819FD" w:rsidRDefault="000B6E84" w:rsidP="000C6AA5">
            <w:pPr>
              <w:ind w:leftChars="-54" w:left="-106" w:right="-101" w:hanging="2"/>
              <w:jc w:val="center"/>
              <w:textDirection w:val="lrTb"/>
              <w:rPr>
                <w:rFonts w:asciiTheme="majorHAnsi" w:hAnsiTheme="majorHAnsi" w:cstheme="majorHAnsi"/>
                <w:sz w:val="24"/>
                <w:szCs w:val="24"/>
              </w:rPr>
            </w:pPr>
            <w:r w:rsidRPr="003819FD">
              <w:rPr>
                <w:rFonts w:asciiTheme="majorHAnsi" w:hAnsiTheme="majorHAnsi" w:cstheme="majorHAnsi"/>
                <w:b/>
                <w:sz w:val="24"/>
                <w:szCs w:val="24"/>
              </w:rPr>
              <w:t>VALOR UNITÁRIO</w:t>
            </w:r>
          </w:p>
        </w:tc>
      </w:tr>
      <w:tr w:rsidR="000B6E84" w:rsidRPr="003819FD" w14:paraId="13D2D77C" w14:textId="05560860" w:rsidTr="00772E69">
        <w:trPr>
          <w:trHeight w:val="269"/>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2D1060"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922985" w14:textId="77777777"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4A4FC475" w14:textId="77777777"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w:t>
            </w:r>
          </w:p>
          <w:p w14:paraId="12AE974C" w14:textId="7130A0FB"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250MG/5ML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631A1D" w14:textId="06345A96" w:rsidR="000B6E84" w:rsidRPr="003819FD" w:rsidRDefault="000B6E84" w:rsidP="008934AD">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6.000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93B853" w14:textId="77777777" w:rsidR="000B6E84" w:rsidRPr="003819FD" w:rsidRDefault="000B6E84" w:rsidP="000B6E84">
            <w:pPr>
              <w:pStyle w:val="Default"/>
              <w:ind w:left="0" w:hanging="2"/>
              <w:jc w:val="both"/>
              <w:textDirection w:val="lrTb"/>
              <w:rPr>
                <w:rFonts w:asciiTheme="majorHAnsi" w:hAnsiTheme="majorHAnsi" w:cstheme="majorHAnsi"/>
              </w:rPr>
            </w:pPr>
            <w:r w:rsidRPr="003819FD">
              <w:rPr>
                <w:rFonts w:asciiTheme="majorHAnsi" w:hAnsiTheme="majorHAnsi" w:cstheme="majorHAnsi"/>
              </w:rPr>
              <w:t>ACIDO TRANEXÂMICO</w:t>
            </w:r>
          </w:p>
          <w:p w14:paraId="7DD9E5BF" w14:textId="43131FBE" w:rsidR="000B6E84" w:rsidRPr="003819FD" w:rsidRDefault="000B6E84" w:rsidP="000B6E84">
            <w:pPr>
              <w:ind w:left="0" w:hanging="2"/>
              <w:jc w:val="both"/>
              <w:textDirection w:val="lrTb"/>
              <w:rPr>
                <w:rFonts w:asciiTheme="majorHAnsi" w:hAnsiTheme="majorHAnsi" w:cstheme="majorHAnsi"/>
                <w:sz w:val="24"/>
                <w:szCs w:val="24"/>
              </w:rPr>
            </w:pPr>
            <w:r w:rsidRPr="003819FD">
              <w:rPr>
                <w:rFonts w:asciiTheme="majorHAnsi" w:hAnsiTheme="majorHAnsi" w:cstheme="majorHAnsi"/>
                <w:sz w:val="24"/>
                <w:szCs w:val="24"/>
              </w:rPr>
              <w:t>(TRANSAMIN)</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05B912" w14:textId="77777777" w:rsidR="000B6E84" w:rsidRPr="003819FD" w:rsidRDefault="000B6E84" w:rsidP="008934AD">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ADAD02" w14:textId="20F3BDA7" w:rsidR="000B6E84" w:rsidRPr="003819FD" w:rsidRDefault="000B6E84" w:rsidP="008934AD">
            <w:pPr>
              <w:ind w:left="0" w:hanging="2"/>
              <w:jc w:val="both"/>
              <w:textDirection w:val="lrTb"/>
              <w:rPr>
                <w:rFonts w:asciiTheme="majorHAnsi" w:hAnsiTheme="majorHAnsi" w:cstheme="majorHAnsi"/>
                <w:sz w:val="24"/>
                <w:szCs w:val="24"/>
              </w:rPr>
            </w:pPr>
          </w:p>
        </w:tc>
      </w:tr>
      <w:tr w:rsidR="000B6E84" w:rsidRPr="003819FD" w14:paraId="4971E140" w14:textId="27BA7C93"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A1600B"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C9A513" w14:textId="77777777"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7DCE804C" w14:textId="77777777"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3</w:t>
            </w:r>
          </w:p>
          <w:p w14:paraId="42FA62F0" w14:textId="761CDEDD"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66BAFB" w14:textId="4309C21E" w:rsidR="000B6E84" w:rsidRPr="003819FD" w:rsidRDefault="000B6E84"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2.000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EE335E" w14:textId="0BABF554" w:rsidR="000B6E84" w:rsidRPr="003819FD" w:rsidRDefault="000B6E84" w:rsidP="00340DCB">
            <w:pPr>
              <w:ind w:left="0" w:hanging="2"/>
              <w:jc w:val="both"/>
              <w:textDirection w:val="lrTb"/>
              <w:rPr>
                <w:rFonts w:asciiTheme="majorHAnsi" w:hAnsiTheme="majorHAnsi" w:cstheme="majorHAnsi"/>
                <w:sz w:val="24"/>
                <w:szCs w:val="24"/>
              </w:rPr>
            </w:pPr>
            <w:r w:rsidRPr="003819FD">
              <w:rPr>
                <w:rFonts w:asciiTheme="majorHAnsi" w:hAnsiTheme="majorHAnsi" w:cstheme="majorHAnsi"/>
                <w:color w:val="000000"/>
                <w:sz w:val="24"/>
                <w:szCs w:val="24"/>
              </w:rPr>
              <w:t>ADENOSINA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24ADE6"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7F8DDB" w14:textId="67B583D1"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3E310501" w14:textId="02A728AC"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DB3429"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33B4CB" w14:textId="77777777"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06AB9283" w14:textId="77777777"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1</w:t>
            </w:r>
          </w:p>
          <w:p w14:paraId="46C41F9E" w14:textId="7F2058FE"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1A4279" w14:textId="3C8B40D5" w:rsidR="000B6E84" w:rsidRPr="003819FD" w:rsidRDefault="000B6E84"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6CCF8D" w14:textId="29B40FC7" w:rsidR="000B6E84" w:rsidRPr="003819FD" w:rsidRDefault="000B6E84" w:rsidP="00340DCB">
            <w:pPr>
              <w:ind w:left="0" w:hanging="2"/>
              <w:jc w:val="both"/>
              <w:textDirection w:val="lrTb"/>
              <w:rPr>
                <w:rFonts w:asciiTheme="majorHAnsi" w:hAnsiTheme="majorHAnsi" w:cstheme="majorHAnsi"/>
                <w:sz w:val="24"/>
                <w:szCs w:val="24"/>
              </w:rPr>
            </w:pPr>
            <w:r w:rsidRPr="003819FD">
              <w:rPr>
                <w:rFonts w:asciiTheme="majorHAnsi" w:hAnsiTheme="majorHAnsi" w:cstheme="majorHAnsi"/>
                <w:color w:val="000000"/>
                <w:sz w:val="24"/>
                <w:szCs w:val="24"/>
              </w:rPr>
              <w:t>ADRENALINA (EPINEFRINA)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9342E"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1BAFB9" w14:textId="376D8CDF"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42B51D4D" w14:textId="026C9D1E"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9C510"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BC4009" w14:textId="77777777" w:rsidR="000B6E84" w:rsidRPr="003819FD" w:rsidRDefault="000B6E84" w:rsidP="000B6E84">
            <w:pPr>
              <w:ind w:left="0" w:hanging="2"/>
              <w:jc w:val="both"/>
              <w:textDirection w:val="lrTb"/>
              <w:rPr>
                <w:rFonts w:asciiTheme="majorHAnsi" w:hAnsiTheme="majorHAnsi" w:cstheme="majorHAnsi"/>
                <w:b/>
                <w:color w:val="000000"/>
                <w:sz w:val="24"/>
                <w:szCs w:val="24"/>
              </w:rPr>
            </w:pPr>
            <w:r w:rsidRPr="003819FD">
              <w:rPr>
                <w:rFonts w:asciiTheme="majorHAnsi" w:hAnsiTheme="majorHAnsi" w:cstheme="majorHAnsi"/>
                <w:b/>
                <w:color w:val="000000"/>
                <w:sz w:val="24"/>
                <w:szCs w:val="24"/>
              </w:rPr>
              <w:t>FRASCO/AMPOLA</w:t>
            </w:r>
          </w:p>
          <w:p w14:paraId="5CC074CD" w14:textId="62F161CC" w:rsidR="000B6E84" w:rsidRPr="003819FD" w:rsidRDefault="000B6E84" w:rsidP="000B6E84">
            <w:pPr>
              <w:ind w:left="0" w:hanging="2"/>
              <w:jc w:val="both"/>
              <w:textDirection w:val="lrTb"/>
              <w:rPr>
                <w:rStyle w:val="fontstyle01"/>
                <w:rFonts w:asciiTheme="majorHAnsi" w:hAnsiTheme="majorHAnsi" w:cstheme="majorHAnsi"/>
                <w:b/>
                <w:sz w:val="24"/>
                <w:szCs w:val="24"/>
              </w:rPr>
            </w:pPr>
            <w:r w:rsidRPr="003819FD">
              <w:rPr>
                <w:rFonts w:asciiTheme="majorHAnsi" w:hAnsiTheme="majorHAnsi" w:cstheme="majorHAnsi"/>
                <w:b/>
                <w:color w:val="000000"/>
                <w:sz w:val="24"/>
                <w:szCs w:val="24"/>
              </w:rPr>
              <w:t>10 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D01E41" w14:textId="7B7963F2" w:rsidR="000B6E84" w:rsidRPr="003819FD" w:rsidRDefault="000B6E84" w:rsidP="00340DCB">
            <w:pPr>
              <w:ind w:left="0" w:hanging="2"/>
              <w:jc w:val="both"/>
              <w:textDirection w:val="lrTb"/>
              <w:rPr>
                <w:rStyle w:val="fontstyle01"/>
                <w:rFonts w:asciiTheme="majorHAnsi" w:hAnsiTheme="majorHAnsi" w:cstheme="majorHAnsi"/>
                <w:b/>
                <w:sz w:val="24"/>
                <w:szCs w:val="24"/>
              </w:rPr>
            </w:pPr>
            <w:r w:rsidRPr="003819FD">
              <w:rPr>
                <w:rStyle w:val="fontstyle01"/>
                <w:rFonts w:asciiTheme="majorHAnsi" w:hAnsiTheme="majorHAnsi" w:cstheme="majorHAnsi"/>
                <w:b/>
                <w:sz w:val="24"/>
                <w:szCs w:val="24"/>
              </w:rPr>
              <w:t>30.000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29DE84" w14:textId="0A89C824" w:rsidR="000B6E84" w:rsidRPr="003819FD" w:rsidRDefault="000B6E84" w:rsidP="00340DCB">
            <w:pPr>
              <w:ind w:left="0" w:hanging="2"/>
              <w:jc w:val="both"/>
              <w:textDirection w:val="lrTb"/>
              <w:rPr>
                <w:rStyle w:val="fontstyle01"/>
                <w:rFonts w:asciiTheme="majorHAnsi" w:hAnsiTheme="majorHAnsi" w:cstheme="majorHAnsi"/>
                <w:b/>
                <w:sz w:val="24"/>
                <w:szCs w:val="24"/>
              </w:rPr>
            </w:pPr>
            <w:r w:rsidRPr="003819FD">
              <w:rPr>
                <w:rFonts w:asciiTheme="majorHAnsi" w:hAnsiTheme="majorHAnsi" w:cstheme="majorHAnsi"/>
                <w:color w:val="000000"/>
                <w:sz w:val="24"/>
                <w:szCs w:val="24"/>
              </w:rPr>
              <w:t>ÁGUA PARA INJEÇÃO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FE4509"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067B4C" w14:textId="32D4D879"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734039DB" w14:textId="36A092F1"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31F534"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BBE269" w14:textId="77777777" w:rsidR="000B6E84" w:rsidRPr="003819FD" w:rsidRDefault="000B6E84" w:rsidP="000B6E84">
            <w:pPr>
              <w:ind w:left="0" w:hanging="2"/>
              <w:jc w:val="both"/>
              <w:textDirection w:val="lrTb"/>
              <w:rPr>
                <w:rFonts w:asciiTheme="majorHAnsi" w:hAnsiTheme="majorHAnsi" w:cstheme="majorHAnsi"/>
                <w:b/>
                <w:color w:val="000000"/>
                <w:sz w:val="24"/>
                <w:szCs w:val="24"/>
              </w:rPr>
            </w:pPr>
            <w:r w:rsidRPr="003819FD">
              <w:rPr>
                <w:rFonts w:asciiTheme="majorHAnsi" w:hAnsiTheme="majorHAnsi" w:cstheme="majorHAnsi"/>
                <w:b/>
                <w:color w:val="000000"/>
                <w:sz w:val="24"/>
                <w:szCs w:val="24"/>
              </w:rPr>
              <w:t>SOLUÇÃO</w:t>
            </w:r>
          </w:p>
          <w:p w14:paraId="32E9AD83" w14:textId="77777777" w:rsidR="000B6E84" w:rsidRPr="003819FD" w:rsidRDefault="000B6E84" w:rsidP="000B6E84">
            <w:pPr>
              <w:ind w:left="0" w:hanging="2"/>
              <w:jc w:val="both"/>
              <w:textDirection w:val="lrTb"/>
              <w:rPr>
                <w:rFonts w:asciiTheme="majorHAnsi" w:hAnsiTheme="majorHAnsi" w:cstheme="majorHAnsi"/>
                <w:b/>
                <w:color w:val="000000"/>
                <w:sz w:val="24"/>
                <w:szCs w:val="24"/>
              </w:rPr>
            </w:pPr>
            <w:r w:rsidRPr="003819FD">
              <w:rPr>
                <w:rFonts w:asciiTheme="majorHAnsi" w:hAnsiTheme="majorHAnsi" w:cstheme="majorHAnsi"/>
                <w:b/>
                <w:color w:val="000000"/>
                <w:sz w:val="24"/>
                <w:szCs w:val="24"/>
              </w:rPr>
              <w:t>INJETÁVEL 50</w:t>
            </w:r>
          </w:p>
          <w:p w14:paraId="66A8691C" w14:textId="49B24C7C" w:rsidR="000B6E84" w:rsidRPr="003819FD" w:rsidRDefault="000B6E84" w:rsidP="000B6E84">
            <w:pPr>
              <w:ind w:left="0" w:hanging="2"/>
              <w:jc w:val="both"/>
              <w:textDirection w:val="lrTb"/>
              <w:rPr>
                <w:rStyle w:val="fontstyle01"/>
                <w:rFonts w:asciiTheme="majorHAnsi" w:hAnsiTheme="majorHAnsi" w:cstheme="majorHAnsi"/>
                <w:b/>
                <w:sz w:val="24"/>
                <w:szCs w:val="24"/>
              </w:rPr>
            </w:pPr>
            <w:r w:rsidRPr="003819FD">
              <w:rPr>
                <w:rFonts w:asciiTheme="majorHAnsi" w:hAnsiTheme="majorHAnsi" w:cstheme="majorHAnsi"/>
                <w:b/>
                <w:color w:val="000000"/>
                <w:sz w:val="24"/>
                <w:szCs w:val="24"/>
              </w:rPr>
              <w:t>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E7B0A3" w14:textId="37BFD34E" w:rsidR="000B6E84" w:rsidRPr="003819FD" w:rsidRDefault="000B6E84" w:rsidP="00340DCB">
            <w:pPr>
              <w:ind w:left="0" w:hanging="2"/>
              <w:jc w:val="both"/>
              <w:textDirection w:val="lrTb"/>
              <w:rPr>
                <w:rStyle w:val="fontstyle01"/>
                <w:rFonts w:asciiTheme="majorHAnsi" w:hAnsiTheme="majorHAnsi" w:cstheme="majorHAnsi"/>
                <w:b/>
                <w:sz w:val="24"/>
                <w:szCs w:val="24"/>
              </w:rPr>
            </w:pPr>
            <w:r w:rsidRPr="003819FD">
              <w:rPr>
                <w:rStyle w:val="fontstyle01"/>
                <w:rFonts w:asciiTheme="majorHAnsi" w:hAnsiTheme="majorHAnsi" w:cstheme="majorHAnsi"/>
                <w:b/>
                <w:sz w:val="24"/>
                <w:szCs w:val="24"/>
              </w:rPr>
              <w:t>2.000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98AAC0" w14:textId="458D5439" w:rsidR="000B6E84" w:rsidRPr="003819FD" w:rsidRDefault="000B6E84" w:rsidP="00340DCB">
            <w:pPr>
              <w:ind w:left="0" w:hanging="2"/>
              <w:jc w:val="both"/>
              <w:textDirection w:val="lrTb"/>
              <w:rPr>
                <w:rFonts w:asciiTheme="majorHAnsi" w:hAnsiTheme="majorHAnsi" w:cstheme="majorHAnsi"/>
                <w:sz w:val="24"/>
                <w:szCs w:val="24"/>
              </w:rPr>
            </w:pPr>
            <w:r w:rsidRPr="003819FD">
              <w:rPr>
                <w:rFonts w:asciiTheme="majorHAnsi" w:hAnsiTheme="majorHAnsi" w:cstheme="majorHAnsi"/>
                <w:color w:val="000000"/>
                <w:sz w:val="24"/>
                <w:szCs w:val="24"/>
              </w:rPr>
              <w:t>AMIODARONA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99DE4F"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9A3716" w14:textId="3F72E241"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22D43B4A" w14:textId="1ACE94A5"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F871EF"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2EB88F" w14:textId="77777777"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636B463A" w14:textId="77777777"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w:t>
            </w:r>
          </w:p>
          <w:p w14:paraId="2571F7B6" w14:textId="77777777"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lastRenderedPageBreak/>
              <w:t>5MG/ML AMPOLA</w:t>
            </w:r>
          </w:p>
          <w:p w14:paraId="446910D7" w14:textId="2038D663"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5ML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1EB63D" w14:textId="1111C878" w:rsidR="000B6E84" w:rsidRPr="003819FD" w:rsidRDefault="000B6E84"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lastRenderedPageBreak/>
              <w:t>1.000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379C8A" w14:textId="40CDA1EF" w:rsidR="000B6E84" w:rsidRPr="003819FD" w:rsidRDefault="000B6E84" w:rsidP="000B6E84">
            <w:pPr>
              <w:pStyle w:val="Default"/>
              <w:ind w:left="0" w:hanging="2"/>
              <w:jc w:val="both"/>
              <w:textDirection w:val="lrTb"/>
              <w:rPr>
                <w:rFonts w:asciiTheme="majorHAnsi" w:hAnsiTheme="majorHAnsi" w:cstheme="majorHAnsi"/>
              </w:rPr>
            </w:pPr>
            <w:r w:rsidRPr="003819FD">
              <w:rPr>
                <w:rFonts w:asciiTheme="majorHAnsi" w:hAnsiTheme="majorHAnsi" w:cstheme="majorHAnsi"/>
              </w:rPr>
              <w:t>AMPLICTIL</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1BE22F"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FCD715" w14:textId="0C2DD7E7"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0567FDBA" w14:textId="04AC8144"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F346B2"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E2A6F6" w14:textId="77777777"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COMPRIMIDO</w:t>
            </w:r>
          </w:p>
          <w:p w14:paraId="62BFCE72" w14:textId="5A2C17B6" w:rsidR="000B6E84" w:rsidRPr="003819FD" w:rsidRDefault="000B6E84" w:rsidP="000B6E84">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0,150 MG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E4F389" w14:textId="65FD7E20" w:rsidR="000B6E84" w:rsidRPr="003819FD" w:rsidRDefault="000B6E84"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BF914" w14:textId="66699CC1" w:rsidR="000B6E84" w:rsidRPr="003819FD" w:rsidRDefault="000B6E84" w:rsidP="00340DCB">
            <w:pPr>
              <w:ind w:left="0" w:hanging="2"/>
              <w:jc w:val="both"/>
              <w:textDirection w:val="lrTb"/>
              <w:rPr>
                <w:rFonts w:asciiTheme="majorHAnsi" w:hAnsiTheme="majorHAnsi" w:cstheme="majorHAnsi"/>
                <w:sz w:val="24"/>
                <w:szCs w:val="24"/>
              </w:rPr>
            </w:pPr>
            <w:r w:rsidRPr="003819FD">
              <w:rPr>
                <w:rFonts w:asciiTheme="majorHAnsi" w:hAnsiTheme="majorHAnsi" w:cstheme="majorHAnsi"/>
                <w:color w:val="000000"/>
                <w:sz w:val="24"/>
                <w:szCs w:val="24"/>
              </w:rPr>
              <w:t>ATENSINA (CLONIDINA)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B209A4"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4A2486" w14:textId="51A974C2"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28702143" w14:textId="1F049DB4"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7D8245"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A00992"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019C0919"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0,5</w:t>
            </w:r>
          </w:p>
          <w:p w14:paraId="3F49BBD1" w14:textId="5A15BC80" w:rsidR="000B6E84"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F0DB0" w14:textId="4DE22592" w:rsidR="000B6E84" w:rsidRPr="003819FD" w:rsidRDefault="000B6E84"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2.000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FB3F4C" w14:textId="170AD8EA" w:rsidR="000B6E84" w:rsidRPr="003819FD" w:rsidRDefault="00A37E7C" w:rsidP="00340DCB">
            <w:pPr>
              <w:ind w:left="0" w:hanging="2"/>
              <w:jc w:val="both"/>
              <w:textDirection w:val="lrTb"/>
              <w:rPr>
                <w:rFonts w:asciiTheme="majorHAnsi" w:hAnsiTheme="majorHAnsi" w:cstheme="majorHAnsi"/>
                <w:sz w:val="24"/>
                <w:szCs w:val="24"/>
              </w:rPr>
            </w:pPr>
            <w:r w:rsidRPr="003819FD">
              <w:rPr>
                <w:rFonts w:asciiTheme="majorHAnsi" w:hAnsiTheme="majorHAnsi" w:cstheme="majorHAnsi"/>
                <w:color w:val="000000"/>
                <w:sz w:val="24"/>
                <w:szCs w:val="24"/>
              </w:rPr>
              <w:t>ATROPINA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87F694"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05969F" w14:textId="7ABA9AAD"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53123739" w14:textId="4667C09E"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B8D676"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D4DDF3"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21537CEF"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8,4 %</w:t>
            </w:r>
          </w:p>
          <w:p w14:paraId="2BCA370D" w14:textId="1AECA582" w:rsidR="000B6E84"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COM 250 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03E605" w14:textId="560B9F9D" w:rsidR="000B6E84" w:rsidRPr="003819FD" w:rsidRDefault="000B6E84"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2.000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0865DF" w14:textId="45C939E5" w:rsidR="000B6E84" w:rsidRPr="003819FD" w:rsidRDefault="00A37E7C" w:rsidP="00340DCB">
            <w:pPr>
              <w:ind w:left="0" w:hanging="2"/>
              <w:jc w:val="both"/>
              <w:textDirection w:val="lrTb"/>
              <w:rPr>
                <w:rFonts w:asciiTheme="majorHAnsi" w:hAnsiTheme="majorHAnsi" w:cstheme="majorHAnsi"/>
                <w:sz w:val="24"/>
                <w:szCs w:val="24"/>
              </w:rPr>
            </w:pPr>
            <w:r w:rsidRPr="003819FD">
              <w:rPr>
                <w:rFonts w:asciiTheme="majorHAnsi" w:hAnsiTheme="majorHAnsi" w:cstheme="majorHAnsi"/>
                <w:color w:val="000000"/>
                <w:sz w:val="24"/>
                <w:szCs w:val="24"/>
              </w:rPr>
              <w:t>BICARBONATO DE SÓDIO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BF2597"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998F10" w14:textId="44315782"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4A8DC127" w14:textId="0102BEB6" w:rsidTr="00772E69">
        <w:trPr>
          <w:trHeight w:val="1304"/>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DD5A73"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B0522E"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574D7657"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INJETAVÉL</w:t>
            </w:r>
          </w:p>
          <w:p w14:paraId="55B501CC" w14:textId="51C1DA52" w:rsidR="000B6E84"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5MG/ML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7C2BC7" w14:textId="184DB144" w:rsidR="000B6E84" w:rsidRPr="003819FD" w:rsidRDefault="000B6E84"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E3D853" w14:textId="38B5B967" w:rsidR="000B6E84" w:rsidRPr="003819FD" w:rsidRDefault="00A37E7C" w:rsidP="00340DCB">
            <w:pPr>
              <w:ind w:left="0" w:hanging="2"/>
              <w:jc w:val="both"/>
              <w:textDirection w:val="lrTb"/>
              <w:rPr>
                <w:rFonts w:asciiTheme="majorHAnsi" w:hAnsiTheme="majorHAnsi" w:cstheme="majorHAnsi"/>
                <w:sz w:val="24"/>
                <w:szCs w:val="24"/>
              </w:rPr>
            </w:pPr>
            <w:r w:rsidRPr="003819FD">
              <w:rPr>
                <w:rFonts w:asciiTheme="majorHAnsi" w:hAnsiTheme="majorHAnsi" w:cstheme="majorHAnsi"/>
                <w:color w:val="000000"/>
                <w:sz w:val="24"/>
                <w:szCs w:val="24"/>
              </w:rPr>
              <w:t>BROMOPRIDA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EDEFF5"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0F1461" w14:textId="20764F9B"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756D1F5C" w14:textId="79E9E8F3"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37CEEF"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51F159"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5DA4C76F"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w:t>
            </w:r>
          </w:p>
          <w:p w14:paraId="176EE70E" w14:textId="1583E0F1" w:rsidR="000B6E84"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50MG/ML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DFE60" w14:textId="03A42B2B" w:rsidR="000B6E84" w:rsidRPr="003819FD" w:rsidRDefault="00A37E7C"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w:t>
            </w:r>
            <w:r w:rsidR="000B6E84" w:rsidRPr="003819FD">
              <w:rPr>
                <w:rFonts w:asciiTheme="majorHAnsi" w:hAnsiTheme="majorHAnsi" w:cstheme="majorHAnsi"/>
                <w:b/>
                <w:sz w:val="24"/>
                <w:szCs w:val="24"/>
              </w:rPr>
              <w:t>.000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0A7187" w14:textId="20DD7EBF" w:rsidR="000B6E84" w:rsidRPr="003819FD" w:rsidRDefault="00A37E7C" w:rsidP="00340DCB">
            <w:pPr>
              <w:ind w:left="0" w:hanging="2"/>
              <w:jc w:val="both"/>
              <w:textDirection w:val="lrTb"/>
              <w:rPr>
                <w:rFonts w:asciiTheme="majorHAnsi" w:hAnsiTheme="majorHAnsi" w:cstheme="majorHAnsi"/>
                <w:sz w:val="24"/>
                <w:szCs w:val="24"/>
              </w:rPr>
            </w:pPr>
            <w:r w:rsidRPr="003819FD">
              <w:rPr>
                <w:rFonts w:asciiTheme="majorHAnsi" w:hAnsiTheme="majorHAnsi" w:cstheme="majorHAnsi"/>
                <w:color w:val="000000"/>
                <w:sz w:val="24"/>
                <w:szCs w:val="24"/>
              </w:rPr>
              <w:t>CETOPROFENO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72C8E1"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1CEF4" w14:textId="12C26F03"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10DCB3DB" w14:textId="53872160"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58F984"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6CF333"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09BAC9DE"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w:t>
            </w:r>
          </w:p>
          <w:p w14:paraId="44AA7B7B" w14:textId="5DDEF10F" w:rsidR="000B6E84"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150MG/ML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707D70" w14:textId="036F23A6" w:rsidR="000B6E84" w:rsidRPr="003819FD" w:rsidRDefault="000B6E84"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3.000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6928C6" w14:textId="2FBE9BBB" w:rsidR="000B6E84" w:rsidRPr="003819FD" w:rsidRDefault="00A37E7C" w:rsidP="00340DCB">
            <w:pPr>
              <w:ind w:left="0" w:hanging="2"/>
              <w:jc w:val="both"/>
              <w:textDirection w:val="lrTb"/>
              <w:rPr>
                <w:rFonts w:asciiTheme="majorHAnsi" w:hAnsiTheme="majorHAnsi" w:cstheme="majorHAnsi"/>
                <w:sz w:val="24"/>
                <w:szCs w:val="24"/>
              </w:rPr>
            </w:pPr>
            <w:r w:rsidRPr="003819FD">
              <w:rPr>
                <w:rFonts w:asciiTheme="majorHAnsi" w:hAnsiTheme="majorHAnsi" w:cstheme="majorHAnsi"/>
                <w:color w:val="000000"/>
                <w:sz w:val="24"/>
                <w:szCs w:val="24"/>
              </w:rPr>
              <w:t>CIMETIDINA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803E44"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1D030" w14:textId="7D935A07"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78728AFE" w14:textId="7A282815"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EC9A1E"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B24DBD"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685D0C9F"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INJETAVEL 0,9 %</w:t>
            </w:r>
          </w:p>
          <w:p w14:paraId="24E62C38" w14:textId="54BA1C1B" w:rsidR="000B6E84"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AMPOLA 10ML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CDFD3A" w14:textId="50B6B3A2" w:rsidR="000B6E84" w:rsidRPr="003819FD" w:rsidRDefault="00A37E7C"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20</w:t>
            </w:r>
            <w:r w:rsidR="000B6E84" w:rsidRPr="003819FD">
              <w:rPr>
                <w:rFonts w:asciiTheme="majorHAnsi" w:hAnsiTheme="majorHAnsi" w:cstheme="majorHAnsi"/>
                <w:b/>
                <w:sz w:val="24"/>
                <w:szCs w:val="24"/>
              </w:rPr>
              <w:t>.000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D11781" w14:textId="20E19E22" w:rsidR="000B6E84" w:rsidRPr="003819FD" w:rsidRDefault="00A37E7C" w:rsidP="00FB6F2F">
            <w:pPr>
              <w:pStyle w:val="Default"/>
              <w:ind w:left="0" w:hanging="2"/>
              <w:jc w:val="both"/>
              <w:textDirection w:val="lrTb"/>
              <w:rPr>
                <w:rFonts w:asciiTheme="majorHAnsi" w:hAnsiTheme="majorHAnsi" w:cstheme="majorHAnsi"/>
              </w:rPr>
            </w:pPr>
            <w:r w:rsidRPr="003819FD">
              <w:rPr>
                <w:rFonts w:asciiTheme="majorHAnsi" w:hAnsiTheme="majorHAnsi" w:cstheme="majorHAnsi"/>
              </w:rPr>
              <w:t>CLORETO DE SÓDIO</w:t>
            </w:r>
            <w:r w:rsidR="000B6E84" w:rsidRPr="003819FD">
              <w:rPr>
                <w:rFonts w:asciiTheme="majorHAnsi" w:hAnsiTheme="majorHAnsi" w:cstheme="majorHAnsi"/>
              </w:rPr>
              <w:t xml:space="preserve"> </w:t>
            </w:r>
          </w:p>
          <w:p w14:paraId="78E16EA0" w14:textId="467F2BA5" w:rsidR="000B6E84" w:rsidRPr="003819FD" w:rsidRDefault="000B6E84" w:rsidP="00340DCB">
            <w:pPr>
              <w:ind w:left="0" w:hanging="2"/>
              <w:jc w:val="both"/>
              <w:textDirection w:val="lrTb"/>
              <w:rPr>
                <w:rFonts w:asciiTheme="majorHAnsi" w:hAnsiTheme="majorHAnsi" w:cstheme="majorHAnsi"/>
                <w:b/>
                <w:sz w:val="24"/>
                <w:szCs w:val="24"/>
              </w:rPr>
            </w:pP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58EBD3"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4941EA" w14:textId="0F182127"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1153A7FB" w14:textId="3DD6BEC6"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B1C12"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2DFF5"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17867A38"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INJETAVEL 0,9 %</w:t>
            </w:r>
          </w:p>
          <w:p w14:paraId="1D0B835F"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FRASCO/BOLSA</w:t>
            </w:r>
          </w:p>
          <w:p w14:paraId="4E85702F" w14:textId="5DBBA2DC" w:rsidR="000B6E84"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250 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89C3C4" w14:textId="20748B55" w:rsidR="000B6E84" w:rsidRPr="003819FD" w:rsidRDefault="00A37E7C"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w:t>
            </w:r>
            <w:r w:rsidR="000B6E84" w:rsidRPr="003819FD">
              <w:rPr>
                <w:rFonts w:asciiTheme="majorHAnsi" w:hAnsiTheme="majorHAnsi" w:cstheme="majorHAnsi"/>
                <w:b/>
                <w:sz w:val="24"/>
                <w:szCs w:val="24"/>
              </w:rPr>
              <w:t>.000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80CAAA" w14:textId="5349D532" w:rsidR="000B6E84" w:rsidRPr="003819FD" w:rsidRDefault="00A37E7C" w:rsidP="00340DCB">
            <w:pPr>
              <w:ind w:left="0" w:hanging="2"/>
              <w:jc w:val="both"/>
              <w:textDirection w:val="lrTb"/>
              <w:rPr>
                <w:rFonts w:asciiTheme="majorHAnsi" w:hAnsiTheme="majorHAnsi" w:cstheme="majorHAnsi"/>
                <w:sz w:val="24"/>
                <w:szCs w:val="24"/>
              </w:rPr>
            </w:pPr>
            <w:r w:rsidRPr="003819FD">
              <w:rPr>
                <w:rFonts w:asciiTheme="majorHAnsi" w:hAnsiTheme="majorHAnsi" w:cstheme="majorHAnsi"/>
                <w:color w:val="000000"/>
                <w:sz w:val="24"/>
                <w:szCs w:val="24"/>
              </w:rPr>
              <w:t>CLORETO DE SÓDIO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EBB689" w14:textId="77777777" w:rsidR="000B6E84" w:rsidRPr="003819FD" w:rsidRDefault="000B6E84" w:rsidP="00340DCB">
            <w:pPr>
              <w:ind w:left="0" w:hanging="2"/>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8722ED" w14:textId="7A4BD9B0"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12D2C3AE" w14:textId="234D15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5FFF68"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990873"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01E60DA8"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INJETAVEL 0,9 %</w:t>
            </w:r>
          </w:p>
          <w:p w14:paraId="71A68C64"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FRASCO/BOLSA</w:t>
            </w:r>
          </w:p>
          <w:p w14:paraId="21B08FEC" w14:textId="1D64D889" w:rsidR="000B6E84"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500 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1114CE" w14:textId="33BDFA9F" w:rsidR="000B6E84" w:rsidRPr="003819FD" w:rsidRDefault="00A37E7C"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w:t>
            </w:r>
            <w:r w:rsidR="000B6E84" w:rsidRPr="003819FD">
              <w:rPr>
                <w:rFonts w:asciiTheme="majorHAnsi" w:hAnsiTheme="majorHAnsi" w:cstheme="majorHAnsi"/>
                <w:b/>
                <w:sz w:val="24"/>
                <w:szCs w:val="24"/>
              </w:rPr>
              <w:t>.000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D60D99" w14:textId="2FEF72BF" w:rsidR="000B6E84" w:rsidRPr="003819FD" w:rsidRDefault="00A37E7C" w:rsidP="00A37E7C">
            <w:pPr>
              <w:pStyle w:val="Default"/>
              <w:ind w:left="0" w:hanging="2"/>
              <w:jc w:val="both"/>
              <w:textDirection w:val="lrTb"/>
              <w:rPr>
                <w:rFonts w:asciiTheme="majorHAnsi" w:hAnsiTheme="majorHAnsi" w:cstheme="majorHAnsi"/>
              </w:rPr>
            </w:pPr>
            <w:r w:rsidRPr="003819FD">
              <w:rPr>
                <w:rFonts w:asciiTheme="majorHAnsi" w:hAnsiTheme="majorHAnsi" w:cstheme="majorHAnsi"/>
              </w:rPr>
              <w:t>CLORETO DE SÓDIO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C3C234" w14:textId="77777777" w:rsidR="000B6E84" w:rsidRPr="003819FD" w:rsidRDefault="000B6E84" w:rsidP="00340DCB">
            <w:pPr>
              <w:ind w:left="0" w:hanging="2"/>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2587AD" w14:textId="3C991571"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277D6060" w14:textId="4A6FBFAA"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A996CB"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770E6A"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1CC2D79A" w14:textId="7570E8D3" w:rsidR="000B6E84"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88ACED" w14:textId="3E33E337" w:rsidR="000B6E84" w:rsidRPr="003819FD" w:rsidRDefault="00A37E7C"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12</w:t>
            </w:r>
            <w:r w:rsidR="000B6E84" w:rsidRPr="003819FD">
              <w:rPr>
                <w:rFonts w:asciiTheme="majorHAnsi" w:hAnsiTheme="majorHAnsi" w:cstheme="majorHAnsi"/>
                <w:b/>
                <w:sz w:val="24"/>
                <w:szCs w:val="24"/>
              </w:rPr>
              <w:t>.000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0AC683" w14:textId="2456C4FF" w:rsidR="000B6E84" w:rsidRPr="003819FD" w:rsidRDefault="00A37E7C" w:rsidP="00A37E7C">
            <w:pPr>
              <w:pStyle w:val="Default"/>
              <w:ind w:left="0" w:hanging="2"/>
              <w:jc w:val="both"/>
              <w:textDirection w:val="lrTb"/>
              <w:rPr>
                <w:rFonts w:asciiTheme="majorHAnsi" w:hAnsiTheme="majorHAnsi" w:cstheme="majorHAnsi"/>
              </w:rPr>
            </w:pPr>
            <w:r w:rsidRPr="003819FD">
              <w:rPr>
                <w:rFonts w:asciiTheme="majorHAnsi" w:hAnsiTheme="majorHAnsi" w:cstheme="majorHAnsi"/>
              </w:rPr>
              <w:t>COMPLEXO B</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1F7A8"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10258D" w14:textId="262C2CF0"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26059ACB" w14:textId="1B9A97D3"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E707AA"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5C4C95"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4DF2DB03"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w:t>
            </w:r>
          </w:p>
          <w:p w14:paraId="78C8F374"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4MG/ML AMPOLA</w:t>
            </w:r>
          </w:p>
          <w:p w14:paraId="1EDD4994" w14:textId="5030A286" w:rsidR="000B6E84"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2,5ML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97FD0B" w14:textId="494B3AE6" w:rsidR="000B6E84" w:rsidRPr="003819FD" w:rsidRDefault="00A37E7C"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w:t>
            </w:r>
            <w:r w:rsidR="000B6E84" w:rsidRPr="003819FD">
              <w:rPr>
                <w:rFonts w:asciiTheme="majorHAnsi" w:hAnsiTheme="majorHAnsi" w:cstheme="majorHAnsi"/>
                <w:b/>
                <w:sz w:val="24"/>
                <w:szCs w:val="24"/>
              </w:rPr>
              <w:t>.000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A3CF3C" w14:textId="77777777" w:rsidR="00A37E7C" w:rsidRPr="003819FD" w:rsidRDefault="00A37E7C" w:rsidP="00A37E7C">
            <w:pPr>
              <w:pStyle w:val="Default"/>
              <w:ind w:left="0" w:hanging="2"/>
              <w:jc w:val="both"/>
              <w:textDirection w:val="lrTb"/>
              <w:rPr>
                <w:rFonts w:asciiTheme="majorHAnsi" w:hAnsiTheme="majorHAnsi" w:cstheme="majorHAnsi"/>
              </w:rPr>
            </w:pPr>
            <w:r w:rsidRPr="003819FD">
              <w:rPr>
                <w:rFonts w:asciiTheme="majorHAnsi" w:hAnsiTheme="majorHAnsi" w:cstheme="majorHAnsi"/>
              </w:rPr>
              <w:t>DEXAMETASONA, FOSFATO</w:t>
            </w:r>
          </w:p>
          <w:p w14:paraId="2D1DAE7F" w14:textId="2151F7E8" w:rsidR="000B6E84" w:rsidRPr="003819FD" w:rsidRDefault="00A37E7C" w:rsidP="00A37E7C">
            <w:pPr>
              <w:pStyle w:val="Default"/>
              <w:ind w:left="0" w:hanging="2"/>
              <w:jc w:val="both"/>
              <w:textDirection w:val="lrTb"/>
              <w:rPr>
                <w:rFonts w:asciiTheme="majorHAnsi" w:hAnsiTheme="majorHAnsi" w:cstheme="majorHAnsi"/>
              </w:rPr>
            </w:pPr>
            <w:r w:rsidRPr="003819FD">
              <w:rPr>
                <w:rFonts w:asciiTheme="majorHAnsi" w:hAnsiTheme="majorHAnsi" w:cstheme="majorHAnsi"/>
              </w:rPr>
              <w:t>DISSÓDICO DE</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D5694"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8A7DB6" w14:textId="23733D4C"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719F4263" w14:textId="07F07D1C"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1011E6"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E71453"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3503A0F3"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w:t>
            </w:r>
          </w:p>
          <w:p w14:paraId="393502E2" w14:textId="67425A39" w:rsidR="000B6E84"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10MG/2ML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26E059" w14:textId="02F990D8" w:rsidR="000B6E84" w:rsidRPr="003819FD" w:rsidRDefault="00A37E7C"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12</w:t>
            </w:r>
            <w:r w:rsidR="000B6E84" w:rsidRPr="003819FD">
              <w:rPr>
                <w:rFonts w:asciiTheme="majorHAnsi" w:hAnsiTheme="majorHAnsi" w:cstheme="majorHAnsi"/>
                <w:b/>
                <w:sz w:val="24"/>
                <w:szCs w:val="24"/>
              </w:rPr>
              <w:t>.000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29E0A5" w14:textId="3AF66B64" w:rsidR="000B6E84" w:rsidRPr="003819FD" w:rsidRDefault="00A37E7C" w:rsidP="00340DCB">
            <w:pPr>
              <w:ind w:left="0" w:hanging="2"/>
              <w:jc w:val="both"/>
              <w:textDirection w:val="lrTb"/>
              <w:rPr>
                <w:rFonts w:asciiTheme="majorHAnsi" w:hAnsiTheme="majorHAnsi" w:cstheme="majorHAnsi"/>
                <w:sz w:val="24"/>
                <w:szCs w:val="24"/>
              </w:rPr>
            </w:pPr>
            <w:r w:rsidRPr="003819FD">
              <w:rPr>
                <w:rFonts w:asciiTheme="majorHAnsi" w:hAnsiTheme="majorHAnsi" w:cstheme="majorHAnsi"/>
                <w:color w:val="000000"/>
                <w:sz w:val="24"/>
                <w:szCs w:val="24"/>
              </w:rPr>
              <w:t>DIAZEPAM</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A9C1E6"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BAC834" w14:textId="72F4FB34"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2EBBF65C" w14:textId="7C1A56B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C2C575"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902DD"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5C2FAE00" w14:textId="77777777" w:rsidR="00A37E7C"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lastRenderedPageBreak/>
              <w:t>INJETÁVEL 25</w:t>
            </w:r>
          </w:p>
          <w:p w14:paraId="7194E873" w14:textId="2C332E69" w:rsidR="000B6E84" w:rsidRPr="003819FD" w:rsidRDefault="00A37E7C" w:rsidP="00A37E7C">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DBCB73" w14:textId="5CEC931F" w:rsidR="000B6E84" w:rsidRPr="003819FD" w:rsidRDefault="00A37E7C"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lastRenderedPageBreak/>
              <w:t>12</w:t>
            </w:r>
            <w:r w:rsidR="000B6E84" w:rsidRPr="003819FD">
              <w:rPr>
                <w:rFonts w:asciiTheme="majorHAnsi" w:hAnsiTheme="majorHAnsi" w:cstheme="majorHAnsi"/>
                <w:b/>
                <w:sz w:val="24"/>
                <w:szCs w:val="24"/>
              </w:rPr>
              <w:t>.000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1DC5CA" w14:textId="729F0284" w:rsidR="000B6E84" w:rsidRPr="003819FD" w:rsidRDefault="00A37E7C" w:rsidP="00FB6F2F">
            <w:pPr>
              <w:ind w:left="0" w:hanging="2"/>
              <w:jc w:val="both"/>
              <w:textDirection w:val="lrTb"/>
              <w:rPr>
                <w:rFonts w:asciiTheme="majorHAnsi" w:hAnsiTheme="majorHAnsi" w:cstheme="majorHAnsi"/>
                <w:sz w:val="24"/>
                <w:szCs w:val="24"/>
              </w:rPr>
            </w:pPr>
            <w:r w:rsidRPr="003819FD">
              <w:rPr>
                <w:rFonts w:asciiTheme="majorHAnsi" w:hAnsiTheme="majorHAnsi" w:cstheme="majorHAnsi"/>
                <w:color w:val="000000"/>
                <w:sz w:val="24"/>
                <w:szCs w:val="24"/>
              </w:rPr>
              <w:t>DICLOFENACO DE SODIO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DBE419"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B0E131" w14:textId="6C1A9FE1"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774DEFF0" w14:textId="0662BDCE"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E6EDED"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11C45D"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7BA6F60E"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(30</w:t>
            </w:r>
          </w:p>
          <w:p w14:paraId="4F3A61DC"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MG+50 MG+ 100</w:t>
            </w:r>
          </w:p>
          <w:p w14:paraId="0DC9089F"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MG+100 MG)</w:t>
            </w:r>
          </w:p>
          <w:p w14:paraId="745C6B1D"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AMPOLA 10ML</w:t>
            </w:r>
          </w:p>
          <w:p w14:paraId="258F980A" w14:textId="18862FF3" w:rsidR="000B6E84"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E.V.</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1706C1" w14:textId="7417A9FF" w:rsidR="000B6E84" w:rsidRPr="003819FD" w:rsidRDefault="00A37E7C"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6</w:t>
            </w:r>
            <w:r w:rsidR="000B6E84" w:rsidRPr="003819FD">
              <w:rPr>
                <w:rFonts w:asciiTheme="majorHAnsi" w:hAnsiTheme="majorHAnsi" w:cstheme="majorHAnsi"/>
                <w:b/>
                <w:sz w:val="24"/>
                <w:szCs w:val="24"/>
              </w:rPr>
              <w:t>.</w:t>
            </w:r>
            <w:r w:rsidRPr="003819FD">
              <w:rPr>
                <w:rFonts w:asciiTheme="majorHAnsi" w:hAnsiTheme="majorHAnsi" w:cstheme="majorHAnsi"/>
                <w:b/>
                <w:sz w:val="24"/>
                <w:szCs w:val="24"/>
              </w:rPr>
              <w:t>0</w:t>
            </w:r>
            <w:r w:rsidR="000B6E84" w:rsidRPr="003819FD">
              <w:rPr>
                <w:rFonts w:asciiTheme="majorHAnsi" w:hAnsiTheme="majorHAnsi" w:cstheme="majorHAnsi"/>
                <w:b/>
                <w:sz w:val="24"/>
                <w:szCs w:val="24"/>
              </w:rPr>
              <w:t>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446E32" w14:textId="77777777" w:rsidR="00C21FA6" w:rsidRPr="003819FD" w:rsidRDefault="00C21FA6" w:rsidP="00C21FA6">
            <w:pPr>
              <w:pStyle w:val="Default"/>
              <w:ind w:left="0" w:hanging="2"/>
              <w:jc w:val="both"/>
              <w:textDirection w:val="lrTb"/>
              <w:rPr>
                <w:rFonts w:asciiTheme="majorHAnsi" w:hAnsiTheme="majorHAnsi" w:cstheme="majorHAnsi"/>
              </w:rPr>
            </w:pPr>
            <w:r w:rsidRPr="003819FD">
              <w:rPr>
                <w:rFonts w:asciiTheme="majorHAnsi" w:hAnsiTheme="majorHAnsi" w:cstheme="majorHAnsi"/>
              </w:rPr>
              <w:t>DIMENIDRINATO+PIRIDOXINA</w:t>
            </w:r>
          </w:p>
          <w:p w14:paraId="07442972" w14:textId="77777777" w:rsidR="00C21FA6" w:rsidRPr="003819FD" w:rsidRDefault="00C21FA6" w:rsidP="00C21FA6">
            <w:pPr>
              <w:pStyle w:val="Default"/>
              <w:ind w:left="0" w:hanging="2"/>
              <w:jc w:val="both"/>
              <w:textDirection w:val="lrTb"/>
              <w:rPr>
                <w:rFonts w:asciiTheme="majorHAnsi" w:hAnsiTheme="majorHAnsi" w:cstheme="majorHAnsi"/>
              </w:rPr>
            </w:pPr>
            <w:r w:rsidRPr="003819FD">
              <w:rPr>
                <w:rFonts w:asciiTheme="majorHAnsi" w:hAnsiTheme="majorHAnsi" w:cstheme="majorHAnsi"/>
              </w:rPr>
              <w:t>+GLICOSE+FRUTOSE</w:t>
            </w:r>
          </w:p>
          <w:p w14:paraId="65429A60" w14:textId="5CF6A426" w:rsidR="000B6E84"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color w:val="000000"/>
                <w:sz w:val="24"/>
                <w:szCs w:val="24"/>
              </w:rPr>
              <w:t>(DRAMIN B6</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DAF339"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9FE62C" w14:textId="12F968BF"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519998D4" w14:textId="5F434B3D"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AAEBF"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77C2CD"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2A79196D"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500</w:t>
            </w:r>
          </w:p>
          <w:p w14:paraId="74F854E0" w14:textId="02D1341B" w:rsidR="000B6E84"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476F17" w14:textId="5EB522C2" w:rsidR="000B6E84" w:rsidRPr="003819FD" w:rsidRDefault="000B6E84"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w:t>
            </w:r>
            <w:r w:rsidR="00C21FA6" w:rsidRPr="003819FD">
              <w:rPr>
                <w:rFonts w:asciiTheme="majorHAnsi" w:hAnsiTheme="majorHAnsi" w:cstheme="majorHAnsi"/>
                <w:b/>
                <w:sz w:val="24"/>
                <w:szCs w:val="24"/>
              </w:rPr>
              <w:t>2.000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B9D274" w14:textId="1786A396" w:rsidR="000B6E84" w:rsidRPr="003819FD" w:rsidRDefault="00C21FA6" w:rsidP="00072656">
            <w:pPr>
              <w:pStyle w:val="Default"/>
              <w:ind w:left="0" w:hanging="2"/>
              <w:jc w:val="both"/>
              <w:textDirection w:val="lrTb"/>
              <w:rPr>
                <w:rFonts w:asciiTheme="majorHAnsi" w:hAnsiTheme="majorHAnsi" w:cstheme="majorHAnsi"/>
              </w:rPr>
            </w:pPr>
            <w:r w:rsidRPr="003819FD">
              <w:rPr>
                <w:rFonts w:asciiTheme="majorHAnsi" w:hAnsiTheme="majorHAnsi" w:cstheme="majorHAnsi"/>
              </w:rPr>
              <w:t>DIPIRONA</w:t>
            </w:r>
          </w:p>
          <w:p w14:paraId="430E7FDF" w14:textId="5A55A83A" w:rsidR="000B6E84" w:rsidRPr="003819FD" w:rsidRDefault="000B6E84" w:rsidP="00340DCB">
            <w:pPr>
              <w:ind w:left="0" w:hanging="2"/>
              <w:jc w:val="both"/>
              <w:textDirection w:val="lrTb"/>
              <w:rPr>
                <w:rFonts w:asciiTheme="majorHAnsi" w:hAnsiTheme="majorHAnsi" w:cstheme="majorHAnsi"/>
                <w:sz w:val="24"/>
                <w:szCs w:val="24"/>
              </w:rPr>
            </w:pP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7C5221"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E01D8" w14:textId="3DB1E288"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0A4F9D38" w14:textId="288DB129"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88E34C"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ABF590"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6FF8779E"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5</w:t>
            </w:r>
          </w:p>
          <w:p w14:paraId="3A0B091F" w14:textId="2A11E53B" w:rsidR="000B6E84"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199BD1" w14:textId="2B2B2F5E" w:rsidR="000B6E84"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3</w:t>
            </w:r>
            <w:r w:rsidR="000B6E84" w:rsidRPr="003819FD">
              <w:rPr>
                <w:rFonts w:asciiTheme="majorHAnsi" w:hAnsiTheme="majorHAnsi" w:cstheme="majorHAnsi"/>
                <w:b/>
                <w:sz w:val="24"/>
                <w:szCs w:val="24"/>
              </w:rPr>
              <w:t>.000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848BC2" w14:textId="101AA2D7" w:rsidR="000B6E84" w:rsidRPr="003819FD" w:rsidRDefault="00C21FA6" w:rsidP="00072656">
            <w:pPr>
              <w:ind w:left="0" w:hanging="2"/>
              <w:jc w:val="both"/>
              <w:textDirection w:val="lrTb"/>
              <w:rPr>
                <w:rFonts w:asciiTheme="majorHAnsi" w:hAnsiTheme="majorHAnsi" w:cstheme="majorHAnsi"/>
                <w:sz w:val="24"/>
                <w:szCs w:val="24"/>
              </w:rPr>
            </w:pPr>
            <w:r w:rsidRPr="003819FD">
              <w:rPr>
                <w:rFonts w:asciiTheme="majorHAnsi" w:hAnsiTheme="majorHAnsi" w:cstheme="majorHAnsi"/>
                <w:color w:val="000000"/>
                <w:sz w:val="24"/>
                <w:szCs w:val="24"/>
              </w:rPr>
              <w:t>DOPAMINA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DAFAFF"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437E42" w14:textId="46C58B30"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798EF9CA" w14:textId="41D8FDB0"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4F2EE8"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597FFC"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438FCE8C"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20</w:t>
            </w:r>
          </w:p>
          <w:p w14:paraId="78053195" w14:textId="7EF3AF31" w:rsidR="000B6E84"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7A47D8" w14:textId="31DE1492" w:rsidR="000B6E84"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12</w:t>
            </w:r>
            <w:r w:rsidR="000B6E84" w:rsidRPr="003819FD">
              <w:rPr>
                <w:rFonts w:asciiTheme="majorHAnsi" w:hAnsiTheme="majorHAnsi" w:cstheme="majorHAnsi"/>
                <w:b/>
                <w:sz w:val="24"/>
                <w:szCs w:val="24"/>
              </w:rPr>
              <w:t>.000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C751A7" w14:textId="64B8C46A" w:rsidR="000B6E84" w:rsidRPr="003819FD" w:rsidRDefault="00C21FA6" w:rsidP="00072656">
            <w:pPr>
              <w:ind w:left="0" w:hanging="2"/>
              <w:jc w:val="both"/>
              <w:textDirection w:val="lrTb"/>
              <w:rPr>
                <w:rFonts w:asciiTheme="majorHAnsi" w:hAnsiTheme="majorHAnsi" w:cstheme="majorHAnsi"/>
                <w:sz w:val="24"/>
                <w:szCs w:val="24"/>
              </w:rPr>
            </w:pPr>
            <w:r w:rsidRPr="003819FD">
              <w:rPr>
                <w:rFonts w:asciiTheme="majorHAnsi" w:hAnsiTheme="majorHAnsi" w:cstheme="majorHAnsi"/>
                <w:color w:val="000000"/>
                <w:sz w:val="24"/>
                <w:szCs w:val="24"/>
              </w:rPr>
              <w:t>ESCOPOLAMINA (BUSCOPAM)</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9B4163"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8CB1D4" w14:textId="0A9D81BE" w:rsidR="000B6E84" w:rsidRPr="003819FD" w:rsidRDefault="000B6E84" w:rsidP="00340DCB">
            <w:pPr>
              <w:ind w:left="0" w:hanging="2"/>
              <w:jc w:val="both"/>
              <w:textDirection w:val="lrTb"/>
              <w:rPr>
                <w:rFonts w:asciiTheme="majorHAnsi" w:hAnsiTheme="majorHAnsi" w:cstheme="majorHAnsi"/>
                <w:sz w:val="24"/>
                <w:szCs w:val="24"/>
              </w:rPr>
            </w:pPr>
          </w:p>
        </w:tc>
      </w:tr>
      <w:tr w:rsidR="000B6E84" w:rsidRPr="003819FD" w14:paraId="7E8EBADC" w14:textId="74FC52F8"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1AA2C" w14:textId="77777777" w:rsidR="000B6E84" w:rsidRPr="003819FD" w:rsidRDefault="000B6E84"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5CA4A5"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6B252B26"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INJETAVEL</w:t>
            </w:r>
          </w:p>
          <w:p w14:paraId="51F8B60B" w14:textId="5347DF7D" w:rsidR="000B6E84"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4MG/ML + 500MG/ML E.V/I.M</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593BF5" w14:textId="24E6224B" w:rsidR="000B6E84" w:rsidRPr="003819FD" w:rsidRDefault="000B6E84"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2</w:t>
            </w:r>
            <w:r w:rsidR="00C21FA6" w:rsidRPr="003819FD">
              <w:rPr>
                <w:rFonts w:asciiTheme="majorHAnsi" w:hAnsiTheme="majorHAnsi" w:cstheme="majorHAnsi"/>
                <w:b/>
                <w:sz w:val="24"/>
                <w:szCs w:val="24"/>
              </w:rPr>
              <w:t>0</w:t>
            </w:r>
            <w:r w:rsidRPr="003819FD">
              <w:rPr>
                <w:rFonts w:asciiTheme="majorHAnsi" w:hAnsiTheme="majorHAnsi" w:cstheme="majorHAnsi"/>
                <w:b/>
                <w:sz w:val="24"/>
                <w:szCs w:val="24"/>
              </w:rPr>
              <w:t>.000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4EDB70" w14:textId="77777777" w:rsidR="00C21FA6" w:rsidRPr="003819FD" w:rsidRDefault="00C21FA6" w:rsidP="00C21FA6">
            <w:pPr>
              <w:pStyle w:val="Default"/>
              <w:ind w:left="0" w:hanging="2"/>
              <w:jc w:val="both"/>
              <w:textDirection w:val="lrTb"/>
              <w:rPr>
                <w:rFonts w:asciiTheme="majorHAnsi" w:hAnsiTheme="majorHAnsi" w:cstheme="majorHAnsi"/>
              </w:rPr>
            </w:pPr>
            <w:r w:rsidRPr="003819FD">
              <w:rPr>
                <w:rFonts w:asciiTheme="majorHAnsi" w:hAnsiTheme="majorHAnsi" w:cstheme="majorHAnsi"/>
              </w:rPr>
              <w:t>ESCOPOLAMINA + DIPIRONA</w:t>
            </w:r>
          </w:p>
          <w:p w14:paraId="6D2E34AA" w14:textId="1E454CBA" w:rsidR="000B6E84" w:rsidRPr="003819FD" w:rsidRDefault="00C21FA6" w:rsidP="00C21FA6">
            <w:pPr>
              <w:ind w:left="0" w:hanging="2"/>
              <w:jc w:val="both"/>
              <w:textDirection w:val="lrTb"/>
              <w:rPr>
                <w:rFonts w:asciiTheme="majorHAnsi" w:hAnsiTheme="majorHAnsi" w:cstheme="majorHAnsi"/>
                <w:b/>
                <w:spacing w:val="8"/>
                <w:sz w:val="24"/>
                <w:szCs w:val="24"/>
                <w:shd w:val="clear" w:color="auto" w:fill="FFFFFF"/>
              </w:rPr>
            </w:pPr>
            <w:r w:rsidRPr="003819FD">
              <w:rPr>
                <w:rFonts w:asciiTheme="majorHAnsi" w:hAnsiTheme="majorHAnsi" w:cstheme="majorHAnsi"/>
                <w:color w:val="000000"/>
                <w:sz w:val="24"/>
                <w:szCs w:val="24"/>
              </w:rPr>
              <w:t>(BUSCOPAM COMPOSTO)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400D0" w14:textId="77777777" w:rsidR="000B6E84" w:rsidRPr="003819FD" w:rsidRDefault="000B6E84"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836A38" w14:textId="722E090D" w:rsidR="000B6E84" w:rsidRPr="003819FD" w:rsidRDefault="000B6E84" w:rsidP="00340DCB">
            <w:pPr>
              <w:ind w:left="0" w:hanging="2"/>
              <w:jc w:val="both"/>
              <w:textDirection w:val="lrTb"/>
              <w:rPr>
                <w:rFonts w:asciiTheme="majorHAnsi" w:hAnsiTheme="majorHAnsi" w:cstheme="majorHAnsi"/>
                <w:sz w:val="24"/>
                <w:szCs w:val="24"/>
              </w:rPr>
            </w:pPr>
          </w:p>
        </w:tc>
      </w:tr>
      <w:tr w:rsidR="00C21FA6" w:rsidRPr="003819FD" w14:paraId="05307596"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1DD972"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C13F14"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319D931F"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2</w:t>
            </w:r>
          </w:p>
          <w:p w14:paraId="0521D03A"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 AMPOLA</w:t>
            </w:r>
          </w:p>
          <w:p w14:paraId="042BC322" w14:textId="7D3DEAE0"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9A53A" w14:textId="48306059"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746C8D" w14:textId="4DA9FBD9" w:rsidR="00C21FA6" w:rsidRPr="003819FD" w:rsidRDefault="00C21FA6" w:rsidP="00072656">
            <w:pPr>
              <w:pStyle w:val="Default"/>
              <w:ind w:left="0" w:hanging="2"/>
              <w:jc w:val="both"/>
              <w:textDirection w:val="lrTb"/>
              <w:rPr>
                <w:rFonts w:asciiTheme="majorHAnsi" w:hAnsiTheme="majorHAnsi" w:cstheme="majorHAnsi"/>
              </w:rPr>
            </w:pPr>
            <w:r w:rsidRPr="003819FD">
              <w:rPr>
                <w:rFonts w:asciiTheme="majorHAnsi" w:hAnsiTheme="majorHAnsi" w:cstheme="majorHAnsi"/>
              </w:rPr>
              <w:t>ETOMIDATO EV</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7525D4"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39103C"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60FE18DC"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286B9F"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BAA665"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128E2A64"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w:t>
            </w:r>
          </w:p>
          <w:p w14:paraId="55B56C75" w14:textId="72FCEC8E"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50MG/ML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0E9919" w14:textId="07B4F966"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3.000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1430B1" w14:textId="6AF5017B" w:rsidR="00C21FA6" w:rsidRPr="003819FD" w:rsidRDefault="00C21FA6" w:rsidP="00072656">
            <w:pPr>
              <w:pStyle w:val="Default"/>
              <w:ind w:left="0" w:hanging="2"/>
              <w:jc w:val="both"/>
              <w:textDirection w:val="lrTb"/>
              <w:rPr>
                <w:rFonts w:asciiTheme="majorHAnsi" w:hAnsiTheme="majorHAnsi" w:cstheme="majorHAnsi"/>
              </w:rPr>
            </w:pPr>
            <w:r w:rsidRPr="003819FD">
              <w:rPr>
                <w:rFonts w:asciiTheme="majorHAnsi" w:hAnsiTheme="majorHAnsi" w:cstheme="majorHAnsi"/>
              </w:rPr>
              <w:t>FENITOINA SÓDICA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9CE39E"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D52520"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69A843F7"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C5BB4"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EE233"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08988A6F"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w:t>
            </w:r>
          </w:p>
          <w:p w14:paraId="14C706CC" w14:textId="5F0377E0"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100MG/ML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C83FF" w14:textId="46AB5941"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3.000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4096D8" w14:textId="78BDFEC9"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FENOBARBITAL SODICO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E7A1B4"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3349F0"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03211A70"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099A82"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6021DA"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3AFF7440"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10</w:t>
            </w:r>
          </w:p>
          <w:p w14:paraId="3B79718D" w14:textId="751B7CBC"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5FFAC" w14:textId="3E3ED280"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E2DF8" w14:textId="6F1CBCAA"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FUROSEMIDA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A65DAF"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64CD34"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6A2AE90D"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149411"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1A25C0"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 10 %</w:t>
            </w:r>
          </w:p>
          <w:p w14:paraId="6981067F" w14:textId="1C26EF53"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COM 10 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E32A6E" w14:textId="54AFD5C0"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5.000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DF6DD7" w14:textId="4200CCC6"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GLICONATO DE CÁLCIO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85AD92"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607310"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18A9C0D3"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D571A2"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1696D8"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 50 %</w:t>
            </w:r>
          </w:p>
          <w:p w14:paraId="7275090C" w14:textId="5CA5D720"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COM 10 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E91037" w14:textId="40F5F771"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20.000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1FD564" w14:textId="4418733D"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GLICOSE</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4A14C6"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0BD9A8"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66FFD614"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6A7EAA"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62C381"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2CF2DB25"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(5</w:t>
            </w:r>
          </w:p>
          <w:p w14:paraId="7BCDE584"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 AMPOLA</w:t>
            </w:r>
          </w:p>
          <w:p w14:paraId="5F89FE06" w14:textId="24EAF94F"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2ML E.V OU I.M</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E303D8" w14:textId="6BC91481"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3.000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17633D" w14:textId="382D4A46"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HALOPERIDOL</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6F8F9"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CA2BD2"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2FC172B5"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7C1EEE"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AC0FC4"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5CE5B4CF"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5.000</w:t>
            </w:r>
          </w:p>
          <w:p w14:paraId="78BB4FB3" w14:textId="73564489"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UI/5 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ED6B8E" w14:textId="15D65C29"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440538" w14:textId="00E2C397"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HEPARINA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891EFE"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76D474"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367CEC1E"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D2EF0"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1010BE"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20MG/ML</w:t>
            </w:r>
          </w:p>
          <w:p w14:paraId="157E7E6A" w14:textId="4D5F3D63"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AMPOLA 1ML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C45817" w14:textId="68400780"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5.000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42AF1" w14:textId="1CC7B5AE"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HIDRALAZINA EV</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A04F6B"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139D0E"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2CBDFAE2"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522CF"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95A153"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PÓ PARA</w:t>
            </w:r>
          </w:p>
          <w:p w14:paraId="4A5AB6BB"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15210C03"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500</w:t>
            </w:r>
          </w:p>
          <w:p w14:paraId="6BD54AF2" w14:textId="2FD68E08"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A9078B" w14:textId="6F2E7E00"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6.000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93536A" w14:textId="1D70F196"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HIDROCORTISONA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F3BCFB"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A5E138"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0EBD08E8"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4A9592"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499A1"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2B968789"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INJETAVEL</w:t>
            </w:r>
          </w:p>
          <w:p w14:paraId="0058CDCC" w14:textId="48DA68A3"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100MG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BB0B9" w14:textId="2AE439C7"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6.000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78A18" w14:textId="5D57720A"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HIDROCORTISONA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197743"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011630"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49D824DE"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80789D"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E02723"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COMPRIMIDO 5</w:t>
            </w:r>
          </w:p>
          <w:p w14:paraId="0BA00517" w14:textId="6F4A5E73"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 SUBLINGUAL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F0061F" w14:textId="04874F60"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5.000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2780AB" w14:textId="166894BB"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ISOSSORBIDA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7FFCCF"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125F20"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5F9DB8D7"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FE35C0"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679A97"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42A25F82"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667MG/ML</w:t>
            </w:r>
          </w:p>
          <w:p w14:paraId="2D60D92C" w14:textId="6A36D118"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FRASCO 120ML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83F54" w14:textId="587C29AE"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226B41" w14:textId="5F67BAE2"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LACTULOSE</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7992A0"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FAE130"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2E541655"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2AFE7B"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45E906"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620957D4"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2%</w:t>
            </w:r>
          </w:p>
          <w:p w14:paraId="1B7B5941"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SEM VASO</w:t>
            </w:r>
          </w:p>
          <w:p w14:paraId="5D716576" w14:textId="3701D11F"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CONSTRITOR SOLUÇÃO INJETÁVEL 5 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4E4338" w14:textId="1C18956A"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75B600" w14:textId="64626B86"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LIDOCAINA, CLORIDRATO, METOCLOPRAMIDA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D4051B"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48DE4"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0AC0A25B"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3B60CD"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88FE88"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22994C46"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5</w:t>
            </w:r>
          </w:p>
          <w:p w14:paraId="53FD911B" w14:textId="6E0FDAFE"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B4A3BB" w14:textId="7B6FB153"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12.000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A1E7D" w14:textId="7FF18518"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METOCLOPRAMIDA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708E49"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0F3713"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11DD03EC"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0D63AD"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684E95"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659B8E15"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1</w:t>
            </w:r>
          </w:p>
          <w:p w14:paraId="1BA6A14F"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 AMPOLA</w:t>
            </w:r>
          </w:p>
          <w:p w14:paraId="35B5E7A6" w14:textId="628719D5"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DE 5ML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849244" w14:textId="653AC63D"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BEEB4" w14:textId="0E7DF608"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METOPROLOL EV</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314B7B"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96A3A"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32FD67F4"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3AD47E"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875361"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2A96AD38"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(1</w:t>
            </w:r>
          </w:p>
          <w:p w14:paraId="71801648"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 AMPOLA</w:t>
            </w:r>
          </w:p>
          <w:p w14:paraId="51F69700" w14:textId="59E3B94C"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1ML E.V OU I.M</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0BC1CC" w14:textId="5A0400A9"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6.000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6B767" w14:textId="2DE20407"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MORFINA, SULFATO DE</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86D3D9"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79CEC0"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623BEDBE"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CAD04"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668AF"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418AC981"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w:t>
            </w:r>
          </w:p>
          <w:p w14:paraId="04614218"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4MG/2ML –</w:t>
            </w:r>
          </w:p>
          <w:p w14:paraId="73063CEE" w14:textId="2231393C"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AMPOLA 2ML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5C73D1" w14:textId="6ADAB6D0"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30.000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3EE6B" w14:textId="6CF5DCE7"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ONDANSENTRONA</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6E625F"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C0DF1B"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1DF47893"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15D5B0"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427777"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PÓ PARA</w:t>
            </w:r>
          </w:p>
          <w:p w14:paraId="79EE06C4"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3B8674D4"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40MG</w:t>
            </w:r>
          </w:p>
          <w:p w14:paraId="39B37F47" w14:textId="303CCAF3"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AMPOLA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26A56E" w14:textId="142D2518"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5.000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A53040" w14:textId="68F9FA39"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OMEPRAZOL SÓDICO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8BF12"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06FBBD"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1A960CD4"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FA4525"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83FA67"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6029F7F7"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(25</w:t>
            </w:r>
          </w:p>
          <w:p w14:paraId="451AA190" w14:textId="77777777"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 AMPOLA</w:t>
            </w:r>
          </w:p>
          <w:p w14:paraId="2E3B795B" w14:textId="29B4DB32" w:rsidR="00C21FA6" w:rsidRPr="003819FD" w:rsidRDefault="00C21FA6" w:rsidP="00C21FA6">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2ML I.M</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AB5487" w14:textId="2462D9C2"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D227D" w14:textId="77777777" w:rsidR="00C21FA6" w:rsidRPr="003819FD" w:rsidRDefault="00C21FA6" w:rsidP="00C21FA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PROMETAZINA, CLORIDRATO</w:t>
            </w:r>
          </w:p>
          <w:p w14:paraId="59D688EC" w14:textId="5BB0FFBB" w:rsidR="00C21FA6" w:rsidRPr="003819FD" w:rsidRDefault="00C21FA6" w:rsidP="00C21FA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DE</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FA353"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9559D"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46F0ED73"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83E11E"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5FF9A4" w14:textId="27F44967"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5% COM 500 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F8D5D4" w14:textId="066E3251"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12.000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300A46" w14:textId="7AEB9ED6" w:rsidR="00C21FA6" w:rsidRPr="003819FD" w:rsidRDefault="00C21FA6"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SORO GLICOSILADO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06D441"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099DA0"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5FBAFA01"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DCB92D"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B8E204" w14:textId="1D899A78" w:rsidR="00C21FA6" w:rsidRPr="003819FD" w:rsidRDefault="00FD5F71"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COM 500ML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C3983B" w14:textId="3CF5D073"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12.000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B3F51C" w14:textId="54E12689" w:rsidR="00C21FA6" w:rsidRPr="003819FD" w:rsidRDefault="00FD5F71"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SORO RINGER LACTATO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CF1FAB"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FEBD8E"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5CCF427F"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45D9D4"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6C4ABF" w14:textId="77777777" w:rsidR="00FD5F71" w:rsidRPr="003819FD" w:rsidRDefault="00FD5F71" w:rsidP="00FD5F71">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3MG/ML COM</w:t>
            </w:r>
          </w:p>
          <w:p w14:paraId="54C26671" w14:textId="0D7C47E6" w:rsidR="00C21FA6" w:rsidRPr="003819FD" w:rsidRDefault="00FD5F71" w:rsidP="00FD5F71">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5ML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E0E161" w14:textId="67785C82"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332866" w14:textId="2DFAD5A8" w:rsidR="00C21FA6" w:rsidRPr="003819FD" w:rsidRDefault="00FD5F71"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TOBRAMICINA COLÍRIO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18295"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1B6A70" w14:textId="77777777" w:rsidR="00C21FA6" w:rsidRPr="003819FD" w:rsidRDefault="00C21FA6" w:rsidP="00340DCB">
            <w:pPr>
              <w:ind w:left="0" w:hanging="2"/>
              <w:jc w:val="both"/>
              <w:textDirection w:val="lrTb"/>
              <w:rPr>
                <w:rFonts w:asciiTheme="majorHAnsi" w:hAnsiTheme="majorHAnsi" w:cstheme="majorHAnsi"/>
                <w:sz w:val="24"/>
                <w:szCs w:val="24"/>
              </w:rPr>
            </w:pPr>
          </w:p>
        </w:tc>
      </w:tr>
      <w:tr w:rsidR="00C21FA6" w:rsidRPr="003819FD" w14:paraId="6EB794D4" w14:textId="77777777" w:rsidTr="00772E6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3206BA" w14:textId="77777777" w:rsidR="00C21FA6" w:rsidRPr="003819FD" w:rsidRDefault="00C21FA6" w:rsidP="00340DCB">
            <w:pPr>
              <w:pStyle w:val="PargrafodaLista"/>
              <w:widowControl/>
              <w:numPr>
                <w:ilvl w:val="0"/>
                <w:numId w:val="5"/>
              </w:numPr>
              <w:suppressAutoHyphens/>
              <w:spacing w:line="240" w:lineRule="auto"/>
              <w:ind w:leftChars="0" w:left="0" w:firstLineChars="0" w:hanging="2"/>
              <w:textDirection w:val="lrTb"/>
              <w:textAlignment w:val="auto"/>
              <w:outlineLvl w:val="9"/>
              <w:rPr>
                <w:rFonts w:asciiTheme="majorHAnsi" w:hAnsiTheme="majorHAnsi" w:cstheme="majorHAnsi"/>
                <w:b/>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902834" w14:textId="77777777" w:rsidR="00FD5F71" w:rsidRPr="003819FD" w:rsidRDefault="00FD5F71" w:rsidP="00FD5F71">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SOLUÇÃO</w:t>
            </w:r>
          </w:p>
          <w:p w14:paraId="7F6328AE" w14:textId="77777777" w:rsidR="00FD5F71" w:rsidRPr="003819FD" w:rsidRDefault="00FD5F71" w:rsidP="00FD5F71">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INJETÁVEL (50</w:t>
            </w:r>
          </w:p>
          <w:p w14:paraId="1A1C9A97" w14:textId="77777777" w:rsidR="00FD5F71" w:rsidRPr="003819FD" w:rsidRDefault="00FD5F71" w:rsidP="00FD5F71">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MG/ML) AMPOLA</w:t>
            </w:r>
          </w:p>
          <w:p w14:paraId="3038B476" w14:textId="20B44818" w:rsidR="00C21FA6" w:rsidRPr="003819FD" w:rsidRDefault="00FD5F71" w:rsidP="00FD5F71">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2ML E.V OU I.M</w:t>
            </w:r>
            <w:r w:rsidR="006E0FA2" w:rsidRPr="003819FD">
              <w:rPr>
                <w:rFonts w:asciiTheme="majorHAnsi" w:hAnsiTheme="majorHAnsi" w:cstheme="majorHAnsi"/>
                <w:b/>
                <w:sz w:val="24"/>
                <w:szCs w:val="24"/>
              </w:rPr>
              <w:t xml:space="preserve">  </w:t>
            </w:r>
            <w:r w:rsidR="00327650" w:rsidRPr="003819FD">
              <w:rPr>
                <w:rFonts w:asciiTheme="majorHAnsi" w:hAnsiTheme="majorHAnsi" w:cstheme="majorHAnsi"/>
                <w:b/>
                <w:sz w:val="24"/>
                <w:szCs w:val="24"/>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6FD0C3" w14:textId="06831852" w:rsidR="00C21FA6" w:rsidRPr="003819FD" w:rsidRDefault="00C21FA6" w:rsidP="00340DCB">
            <w:pPr>
              <w:ind w:left="0" w:hanging="2"/>
              <w:jc w:val="both"/>
              <w:textDirection w:val="lrTb"/>
              <w:rPr>
                <w:rFonts w:asciiTheme="majorHAnsi" w:hAnsiTheme="majorHAnsi" w:cstheme="majorHAnsi"/>
                <w:b/>
                <w:sz w:val="24"/>
                <w:szCs w:val="24"/>
              </w:rPr>
            </w:pPr>
            <w:r w:rsidRPr="003819FD">
              <w:rPr>
                <w:rFonts w:asciiTheme="majorHAnsi" w:hAnsiTheme="majorHAnsi" w:cstheme="majorHAnsi"/>
                <w:b/>
                <w:sz w:val="24"/>
                <w:szCs w:val="24"/>
              </w:rPr>
              <w:t>15.000</w:t>
            </w:r>
          </w:p>
        </w:tc>
        <w:tc>
          <w:tcPr>
            <w:tcW w:w="29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87DA9" w14:textId="3A76CE3E" w:rsidR="00C21FA6" w:rsidRPr="003819FD" w:rsidRDefault="00FD5F71" w:rsidP="00072656">
            <w:pPr>
              <w:pStyle w:val="Default"/>
              <w:ind w:left="0" w:hanging="2"/>
              <w:jc w:val="both"/>
              <w:textDirection w:val="lrTb"/>
              <w:rPr>
                <w:rFonts w:asciiTheme="majorHAnsi" w:hAnsiTheme="majorHAnsi" w:cstheme="majorHAnsi"/>
                <w:b/>
                <w:bCs/>
              </w:rPr>
            </w:pPr>
            <w:r w:rsidRPr="003819FD">
              <w:rPr>
                <w:rFonts w:asciiTheme="majorHAnsi" w:hAnsiTheme="majorHAnsi" w:cstheme="majorHAnsi"/>
                <w:b/>
                <w:bCs/>
              </w:rPr>
              <w:t>TRAMADOL, CLORIDRATO DE</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9BEC6" w14:textId="77777777" w:rsidR="00C21FA6" w:rsidRPr="003819FD" w:rsidRDefault="00C21FA6" w:rsidP="00340DCB">
            <w:pPr>
              <w:ind w:left="0" w:hanging="2"/>
              <w:jc w:val="both"/>
              <w:textDirection w:val="lrTb"/>
              <w:rPr>
                <w:rFonts w:asciiTheme="majorHAnsi" w:hAnsiTheme="majorHAnsi" w:cstheme="majorHAnsi"/>
                <w:sz w:val="24"/>
                <w:szCs w:val="24"/>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86781" w14:textId="77777777" w:rsidR="00C21FA6" w:rsidRPr="003819FD" w:rsidRDefault="00C21FA6" w:rsidP="00340DCB">
            <w:pPr>
              <w:ind w:left="0" w:hanging="2"/>
              <w:jc w:val="both"/>
              <w:textDirection w:val="lrTb"/>
              <w:rPr>
                <w:rFonts w:asciiTheme="majorHAnsi" w:hAnsiTheme="majorHAnsi" w:cstheme="majorHAnsi"/>
                <w:sz w:val="24"/>
                <w:szCs w:val="24"/>
              </w:rPr>
            </w:pPr>
          </w:p>
        </w:tc>
      </w:tr>
    </w:tbl>
    <w:p w14:paraId="2CCEBE28" w14:textId="77777777" w:rsidR="002D2348" w:rsidRPr="003819FD" w:rsidRDefault="002D2348" w:rsidP="00420947">
      <w:pPr>
        <w:pStyle w:val="Textbody"/>
        <w:jc w:val="both"/>
        <w:rPr>
          <w:rFonts w:asciiTheme="majorHAnsi" w:eastAsia="Calibri" w:hAnsiTheme="majorHAnsi" w:cstheme="majorHAnsi"/>
          <w:b/>
          <w:bCs/>
          <w:shd w:val="clear" w:color="auto" w:fill="CCCCCC"/>
        </w:rPr>
      </w:pPr>
    </w:p>
    <w:p w14:paraId="24C7591B" w14:textId="3C809B33" w:rsidR="00420947" w:rsidRPr="003819FD" w:rsidRDefault="00420947" w:rsidP="00420947">
      <w:pPr>
        <w:pStyle w:val="Textbody"/>
        <w:jc w:val="both"/>
        <w:rPr>
          <w:rFonts w:asciiTheme="majorHAnsi" w:hAnsiTheme="majorHAnsi" w:cstheme="majorHAnsi"/>
        </w:rPr>
      </w:pPr>
      <w:r w:rsidRPr="003819FD">
        <w:rPr>
          <w:rFonts w:asciiTheme="majorHAnsi" w:eastAsia="Calibri" w:hAnsiTheme="majorHAnsi" w:cstheme="majorHAnsi"/>
          <w:b/>
          <w:bCs/>
          <w:shd w:val="clear" w:color="auto" w:fill="CCCCCC"/>
        </w:rPr>
        <w:t xml:space="preserve">OBS: </w:t>
      </w:r>
      <w:r w:rsidRPr="003819FD">
        <w:rPr>
          <w:rFonts w:asciiTheme="majorHAnsi" w:hAnsiTheme="majorHAnsi" w:cstheme="majorHAns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sidRPr="003819FD">
        <w:rPr>
          <w:rFonts w:asciiTheme="majorHAnsi" w:hAnsiTheme="majorHAnsi" w:cstheme="majorHAnsi"/>
          <w:b/>
          <w:bCs/>
          <w:shd w:val="clear" w:color="auto" w:fill="CCCCCC"/>
        </w:rPr>
        <w:t>Comprasnet</w:t>
      </w:r>
      <w:proofErr w:type="spellEnd"/>
      <w:r w:rsidRPr="003819FD">
        <w:rPr>
          <w:rFonts w:asciiTheme="majorHAnsi" w:hAnsiTheme="majorHAnsi" w:cstheme="majorHAns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Pr="003819FD" w:rsidRDefault="00D25F00">
      <w:pPr>
        <w:spacing w:line="276" w:lineRule="auto"/>
        <w:ind w:left="0" w:hanging="2"/>
        <w:jc w:val="both"/>
        <w:rPr>
          <w:rFonts w:asciiTheme="majorHAnsi" w:eastAsia="Calibri" w:hAnsiTheme="majorHAnsi" w:cstheme="majorHAnsi"/>
          <w:b/>
          <w:sz w:val="24"/>
          <w:szCs w:val="24"/>
        </w:rPr>
      </w:pPr>
      <w:r w:rsidRPr="003819FD">
        <w:rPr>
          <w:rFonts w:asciiTheme="majorHAnsi" w:eastAsia="Calibri" w:hAnsiTheme="majorHAnsi" w:cstheme="majorHAnsi"/>
          <w:b/>
          <w:sz w:val="24"/>
          <w:szCs w:val="24"/>
        </w:rPr>
        <w:t>Declaramos para os devidos fins e sob as penas da lei que:</w:t>
      </w:r>
    </w:p>
    <w:p w14:paraId="70FE41F9" w14:textId="77777777" w:rsidR="00520F3C" w:rsidRPr="003819FD" w:rsidRDefault="00D25F00">
      <w:pPr>
        <w:spacing w:line="276" w:lineRule="auto"/>
        <w:ind w:left="0" w:hanging="2"/>
        <w:jc w:val="both"/>
        <w:rPr>
          <w:rFonts w:asciiTheme="majorHAnsi" w:hAnsiTheme="majorHAnsi" w:cstheme="majorHAnsi"/>
          <w:sz w:val="24"/>
          <w:szCs w:val="24"/>
        </w:rPr>
      </w:pPr>
      <w:r w:rsidRPr="003819FD">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3819FD" w:rsidRDefault="00D25F00">
      <w:pPr>
        <w:spacing w:line="276" w:lineRule="auto"/>
        <w:ind w:left="0" w:hanging="2"/>
        <w:jc w:val="both"/>
        <w:rPr>
          <w:rFonts w:asciiTheme="majorHAnsi" w:hAnsiTheme="majorHAnsi" w:cstheme="majorHAnsi"/>
          <w:sz w:val="24"/>
          <w:szCs w:val="24"/>
        </w:rPr>
      </w:pPr>
      <w:r w:rsidRPr="003819FD">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3819FD" w:rsidRDefault="00D25F00">
      <w:pPr>
        <w:spacing w:line="276" w:lineRule="auto"/>
        <w:ind w:left="0" w:hanging="2"/>
        <w:jc w:val="both"/>
        <w:rPr>
          <w:rFonts w:asciiTheme="majorHAnsi" w:eastAsia="Calibri" w:hAnsiTheme="majorHAnsi" w:cstheme="majorHAnsi"/>
          <w:b/>
          <w:sz w:val="24"/>
          <w:szCs w:val="24"/>
        </w:rPr>
      </w:pPr>
      <w:r w:rsidRPr="003819FD">
        <w:rPr>
          <w:rFonts w:asciiTheme="majorHAnsi" w:eastAsia="Calibri" w:hAnsiTheme="majorHAnsi" w:cstheme="majorHAnsi"/>
          <w:b/>
          <w:sz w:val="24"/>
          <w:szCs w:val="24"/>
        </w:rPr>
        <w:t>3- Esta proposta tem validade de 60 dias</w:t>
      </w:r>
      <w:r w:rsidR="004875EF" w:rsidRPr="003819FD">
        <w:rPr>
          <w:rFonts w:asciiTheme="majorHAnsi" w:eastAsia="Calibri" w:hAnsiTheme="majorHAnsi" w:cstheme="majorHAnsi"/>
          <w:b/>
          <w:sz w:val="24"/>
          <w:szCs w:val="24"/>
        </w:rPr>
        <w:t>.</w:t>
      </w:r>
    </w:p>
    <w:p w14:paraId="3BD4CB44" w14:textId="479566A5" w:rsidR="00520F3C" w:rsidRPr="003819FD"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3819FD">
        <w:rPr>
          <w:rFonts w:asciiTheme="majorHAnsi" w:eastAsia="Calibri" w:hAnsiTheme="majorHAnsi" w:cstheme="majorHAnsi"/>
          <w:b/>
          <w:sz w:val="24"/>
          <w:szCs w:val="24"/>
        </w:rPr>
        <w:tab/>
      </w:r>
      <w:r w:rsidRPr="003819FD">
        <w:rPr>
          <w:rFonts w:asciiTheme="majorHAnsi" w:eastAsia="Calibri" w:hAnsiTheme="majorHAnsi" w:cstheme="majorHAnsi"/>
          <w:b/>
          <w:sz w:val="24"/>
          <w:szCs w:val="24"/>
        </w:rPr>
        <w:tab/>
      </w:r>
      <w:r w:rsidRPr="003819FD">
        <w:rPr>
          <w:rFonts w:asciiTheme="majorHAnsi" w:eastAsia="Calibri" w:hAnsiTheme="majorHAnsi" w:cstheme="majorHAnsi"/>
          <w:b/>
          <w:sz w:val="24"/>
          <w:szCs w:val="24"/>
        </w:rPr>
        <w:tab/>
      </w:r>
      <w:r w:rsidRPr="003819FD">
        <w:rPr>
          <w:rFonts w:asciiTheme="majorHAnsi" w:eastAsia="Calibri" w:hAnsiTheme="majorHAnsi" w:cstheme="majorHAnsi"/>
          <w:b/>
          <w:sz w:val="24"/>
          <w:szCs w:val="24"/>
        </w:rPr>
        <w:tab/>
      </w:r>
      <w:r w:rsidR="00D25F00" w:rsidRPr="003819FD">
        <w:rPr>
          <w:rFonts w:asciiTheme="majorHAnsi" w:eastAsia="Calibri" w:hAnsiTheme="majorHAnsi" w:cstheme="majorHAnsi"/>
          <w:b/>
          <w:sz w:val="24"/>
          <w:szCs w:val="24"/>
        </w:rPr>
        <w:t xml:space="preserve">____________________, _____ de _____________ </w:t>
      </w:r>
      <w:proofErr w:type="spellStart"/>
      <w:r w:rsidR="00D25F00" w:rsidRPr="003819FD">
        <w:rPr>
          <w:rFonts w:asciiTheme="majorHAnsi" w:eastAsia="Calibri" w:hAnsiTheme="majorHAnsi" w:cstheme="majorHAnsi"/>
          <w:b/>
          <w:sz w:val="24"/>
          <w:szCs w:val="24"/>
        </w:rPr>
        <w:t>de</w:t>
      </w:r>
      <w:proofErr w:type="spellEnd"/>
      <w:r w:rsidR="00D25F00" w:rsidRPr="003819FD">
        <w:rPr>
          <w:rFonts w:asciiTheme="majorHAnsi" w:eastAsia="Calibri" w:hAnsiTheme="majorHAnsi" w:cstheme="majorHAnsi"/>
          <w:b/>
          <w:sz w:val="24"/>
          <w:szCs w:val="24"/>
        </w:rPr>
        <w:t xml:space="preserve"> 20</w:t>
      </w:r>
      <w:r w:rsidR="00CC71D7" w:rsidRPr="003819FD">
        <w:rPr>
          <w:rFonts w:asciiTheme="majorHAnsi" w:eastAsia="Calibri" w:hAnsiTheme="majorHAnsi" w:cstheme="majorHAnsi"/>
          <w:b/>
          <w:sz w:val="24"/>
          <w:szCs w:val="24"/>
        </w:rPr>
        <w:t>25</w:t>
      </w:r>
      <w:r w:rsidR="00D25F00" w:rsidRPr="003819FD">
        <w:rPr>
          <w:rFonts w:asciiTheme="majorHAnsi" w:eastAsia="Calibri" w:hAnsiTheme="majorHAnsi" w:cstheme="majorHAnsi"/>
          <w:b/>
          <w:sz w:val="24"/>
          <w:szCs w:val="24"/>
        </w:rPr>
        <w:t>.</w:t>
      </w:r>
      <w:r w:rsidRPr="003819FD">
        <w:rPr>
          <w:rFonts w:asciiTheme="majorHAnsi" w:eastAsia="Calibri" w:hAnsiTheme="majorHAnsi" w:cstheme="majorHAnsi"/>
          <w:b/>
          <w:sz w:val="24"/>
          <w:szCs w:val="24"/>
        </w:rPr>
        <w:tab/>
      </w:r>
    </w:p>
    <w:p w14:paraId="6D86CCC3" w14:textId="77777777" w:rsidR="00520F3C" w:rsidRPr="003819FD" w:rsidRDefault="00D25F00">
      <w:pPr>
        <w:spacing w:line="276" w:lineRule="auto"/>
        <w:ind w:left="0" w:hanging="2"/>
        <w:jc w:val="center"/>
        <w:rPr>
          <w:rFonts w:asciiTheme="majorHAnsi" w:eastAsia="Calibri" w:hAnsiTheme="majorHAnsi" w:cstheme="majorHAnsi"/>
          <w:sz w:val="24"/>
          <w:szCs w:val="24"/>
        </w:rPr>
      </w:pPr>
      <w:r w:rsidRPr="003819FD">
        <w:rPr>
          <w:rFonts w:asciiTheme="majorHAnsi" w:eastAsia="Calibri" w:hAnsiTheme="majorHAnsi" w:cstheme="majorHAnsi"/>
          <w:b/>
          <w:sz w:val="24"/>
          <w:szCs w:val="24"/>
        </w:rPr>
        <w:t>(Cidade e data)</w:t>
      </w:r>
    </w:p>
    <w:p w14:paraId="676A459B" w14:textId="77777777" w:rsidR="00520F3C" w:rsidRPr="003819FD" w:rsidRDefault="00520F3C">
      <w:pPr>
        <w:spacing w:line="276" w:lineRule="auto"/>
        <w:ind w:left="0" w:hanging="2"/>
        <w:jc w:val="center"/>
        <w:rPr>
          <w:rFonts w:asciiTheme="majorHAnsi" w:eastAsia="Calibri" w:hAnsiTheme="majorHAnsi" w:cstheme="majorHAnsi"/>
          <w:sz w:val="24"/>
          <w:szCs w:val="24"/>
        </w:rPr>
      </w:pPr>
    </w:p>
    <w:p w14:paraId="72FD3362" w14:textId="77777777" w:rsidR="00520F3C" w:rsidRPr="003819FD" w:rsidRDefault="00D25F00">
      <w:pPr>
        <w:spacing w:line="276" w:lineRule="auto"/>
        <w:ind w:left="0" w:hanging="2"/>
        <w:jc w:val="center"/>
        <w:rPr>
          <w:rFonts w:asciiTheme="majorHAnsi" w:hAnsiTheme="majorHAnsi" w:cstheme="majorHAnsi"/>
          <w:sz w:val="24"/>
          <w:szCs w:val="24"/>
        </w:rPr>
      </w:pPr>
      <w:r w:rsidRPr="003819FD">
        <w:rPr>
          <w:rFonts w:asciiTheme="majorHAnsi" w:eastAsia="Calibri" w:hAnsiTheme="majorHAnsi" w:cstheme="majorHAnsi"/>
          <w:b/>
          <w:sz w:val="24"/>
          <w:szCs w:val="24"/>
        </w:rPr>
        <w:t>____________________________________________</w:t>
      </w:r>
    </w:p>
    <w:p w14:paraId="76A91BE7" w14:textId="77777777" w:rsidR="00520F3C" w:rsidRDefault="00D25F00">
      <w:pPr>
        <w:spacing w:line="276" w:lineRule="auto"/>
        <w:ind w:left="0" w:hanging="2"/>
        <w:jc w:val="center"/>
      </w:pPr>
      <w:r w:rsidRPr="003819FD">
        <w:rPr>
          <w:rFonts w:asciiTheme="majorHAnsi" w:eastAsia="Calibri" w:hAnsiTheme="majorHAnsi" w:cstheme="majorHAnsi"/>
          <w:b/>
          <w:sz w:val="24"/>
          <w:szCs w:val="24"/>
        </w:rPr>
        <w:t>(Representan</w:t>
      </w:r>
      <w:r>
        <w:rPr>
          <w:rFonts w:ascii="Calibri" w:eastAsia="Calibri" w:hAnsi="Calibri" w:cs="Calibri"/>
          <w:b/>
          <w:sz w:val="24"/>
          <w:szCs w:val="24"/>
        </w:rPr>
        <w:t>te legal)</w:t>
      </w:r>
    </w:p>
    <w:sectPr w:rsidR="00520F3C" w:rsidSect="009C4ADC">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AC779" w14:textId="77777777" w:rsidR="00CF4749" w:rsidRDefault="00CF4749">
      <w:pPr>
        <w:spacing w:line="240" w:lineRule="auto"/>
        <w:ind w:left="0" w:hanging="2"/>
      </w:pPr>
      <w:r>
        <w:separator/>
      </w:r>
    </w:p>
  </w:endnote>
  <w:endnote w:type="continuationSeparator" w:id="0">
    <w:p w14:paraId="3530D0B1" w14:textId="77777777" w:rsidR="00CF4749" w:rsidRDefault="00CF474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altName w:val="Times New Roman"/>
    <w:panose1 w:val="00000000000000000000"/>
    <w:charset w:val="00"/>
    <w:family w:val="roman"/>
    <w:notTrueType/>
    <w:pitch w:val="default"/>
  </w:font>
  <w:font w:name="DejaVu Sans Condensed">
    <w:altName w:val="Gadugi"/>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68877" w14:textId="77777777" w:rsidR="00CF4749" w:rsidRDefault="00CF4749">
      <w:pPr>
        <w:spacing w:line="240" w:lineRule="auto"/>
        <w:ind w:left="0" w:hanging="2"/>
      </w:pPr>
      <w:r>
        <w:separator/>
      </w:r>
    </w:p>
  </w:footnote>
  <w:footnote w:type="continuationSeparator" w:id="0">
    <w:p w14:paraId="5D565385" w14:textId="77777777" w:rsidR="00CF4749" w:rsidRDefault="00CF4749">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abstractNum w:abstractNumId="4" w15:restartNumberingAfterBreak="0">
    <w:nsid w:val="57B208D5"/>
    <w:multiLevelType w:val="hybridMultilevel"/>
    <w:tmpl w:val="1D84D560"/>
    <w:lvl w:ilvl="0" w:tplc="0416000F">
      <w:start w:val="1"/>
      <w:numFmt w:val="decimal"/>
      <w:lvlText w:val="%1."/>
      <w:lvlJc w:val="left"/>
      <w:pPr>
        <w:ind w:left="928"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65810673">
    <w:abstractNumId w:val="0"/>
  </w:num>
  <w:num w:numId="2" w16cid:durableId="599917134">
    <w:abstractNumId w:val="3"/>
  </w:num>
  <w:num w:numId="3" w16cid:durableId="1155994600">
    <w:abstractNumId w:val="1"/>
  </w:num>
  <w:num w:numId="4" w16cid:durableId="1913541256">
    <w:abstractNumId w:val="2"/>
  </w:num>
  <w:num w:numId="5" w16cid:durableId="706027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1909"/>
    <w:rsid w:val="000133EA"/>
    <w:rsid w:val="00055B37"/>
    <w:rsid w:val="00064945"/>
    <w:rsid w:val="00072656"/>
    <w:rsid w:val="000801C2"/>
    <w:rsid w:val="00082A0C"/>
    <w:rsid w:val="00087389"/>
    <w:rsid w:val="00097778"/>
    <w:rsid w:val="000A2D9E"/>
    <w:rsid w:val="000B6E84"/>
    <w:rsid w:val="000C6AA5"/>
    <w:rsid w:val="000E582A"/>
    <w:rsid w:val="0012151E"/>
    <w:rsid w:val="001737B8"/>
    <w:rsid w:val="00184FFB"/>
    <w:rsid w:val="001A327D"/>
    <w:rsid w:val="001B5101"/>
    <w:rsid w:val="001F136C"/>
    <w:rsid w:val="00211821"/>
    <w:rsid w:val="002141DE"/>
    <w:rsid w:val="00223EA0"/>
    <w:rsid w:val="002337BC"/>
    <w:rsid w:val="002A5CB0"/>
    <w:rsid w:val="002A5FBC"/>
    <w:rsid w:val="002B4B17"/>
    <w:rsid w:val="002C1B6F"/>
    <w:rsid w:val="002C7D2C"/>
    <w:rsid w:val="002D1D0D"/>
    <w:rsid w:val="002D2348"/>
    <w:rsid w:val="002E3BB7"/>
    <w:rsid w:val="002E595F"/>
    <w:rsid w:val="002E75F8"/>
    <w:rsid w:val="002F27DE"/>
    <w:rsid w:val="003078A1"/>
    <w:rsid w:val="00327650"/>
    <w:rsid w:val="00334E7C"/>
    <w:rsid w:val="0033628D"/>
    <w:rsid w:val="00340DCB"/>
    <w:rsid w:val="00351F6E"/>
    <w:rsid w:val="003819FD"/>
    <w:rsid w:val="003843AF"/>
    <w:rsid w:val="00385A11"/>
    <w:rsid w:val="00395656"/>
    <w:rsid w:val="00396088"/>
    <w:rsid w:val="00396BDB"/>
    <w:rsid w:val="003C08CF"/>
    <w:rsid w:val="003C7D2A"/>
    <w:rsid w:val="003E17EE"/>
    <w:rsid w:val="00403366"/>
    <w:rsid w:val="00406551"/>
    <w:rsid w:val="00406A50"/>
    <w:rsid w:val="00407189"/>
    <w:rsid w:val="00420947"/>
    <w:rsid w:val="00421F01"/>
    <w:rsid w:val="004509B9"/>
    <w:rsid w:val="00466353"/>
    <w:rsid w:val="004676D4"/>
    <w:rsid w:val="00475D15"/>
    <w:rsid w:val="004817EC"/>
    <w:rsid w:val="004875EF"/>
    <w:rsid w:val="004A2D77"/>
    <w:rsid w:val="004C5712"/>
    <w:rsid w:val="004C7C3E"/>
    <w:rsid w:val="00520F3C"/>
    <w:rsid w:val="005A2B83"/>
    <w:rsid w:val="005B5E67"/>
    <w:rsid w:val="005C38A7"/>
    <w:rsid w:val="005D6B37"/>
    <w:rsid w:val="006031F6"/>
    <w:rsid w:val="006271F4"/>
    <w:rsid w:val="00647A2B"/>
    <w:rsid w:val="00676A6D"/>
    <w:rsid w:val="0068289E"/>
    <w:rsid w:val="00682C59"/>
    <w:rsid w:val="00686D31"/>
    <w:rsid w:val="00694FAA"/>
    <w:rsid w:val="006B3B33"/>
    <w:rsid w:val="006B6877"/>
    <w:rsid w:val="006C1783"/>
    <w:rsid w:val="006C2323"/>
    <w:rsid w:val="006C3DA6"/>
    <w:rsid w:val="006E0FA2"/>
    <w:rsid w:val="00710307"/>
    <w:rsid w:val="0075114A"/>
    <w:rsid w:val="00761462"/>
    <w:rsid w:val="00766E3F"/>
    <w:rsid w:val="00770CE1"/>
    <w:rsid w:val="00772E69"/>
    <w:rsid w:val="007A022E"/>
    <w:rsid w:val="007B476D"/>
    <w:rsid w:val="007C28E0"/>
    <w:rsid w:val="007C4A0B"/>
    <w:rsid w:val="007D7E00"/>
    <w:rsid w:val="007E0265"/>
    <w:rsid w:val="007E46EE"/>
    <w:rsid w:val="00820730"/>
    <w:rsid w:val="008934AD"/>
    <w:rsid w:val="00897117"/>
    <w:rsid w:val="008B39CF"/>
    <w:rsid w:val="008C4056"/>
    <w:rsid w:val="008D65E0"/>
    <w:rsid w:val="00915EEA"/>
    <w:rsid w:val="0094695B"/>
    <w:rsid w:val="009532C4"/>
    <w:rsid w:val="009660A1"/>
    <w:rsid w:val="00966DEB"/>
    <w:rsid w:val="009763EF"/>
    <w:rsid w:val="009775BB"/>
    <w:rsid w:val="00977DD4"/>
    <w:rsid w:val="009A0C40"/>
    <w:rsid w:val="009A1252"/>
    <w:rsid w:val="009A7CDF"/>
    <w:rsid w:val="009B0153"/>
    <w:rsid w:val="009B4131"/>
    <w:rsid w:val="009B605C"/>
    <w:rsid w:val="009C4ADC"/>
    <w:rsid w:val="00A04F89"/>
    <w:rsid w:val="00A1084E"/>
    <w:rsid w:val="00A21F05"/>
    <w:rsid w:val="00A23155"/>
    <w:rsid w:val="00A37E7C"/>
    <w:rsid w:val="00A660DF"/>
    <w:rsid w:val="00A73326"/>
    <w:rsid w:val="00A822F2"/>
    <w:rsid w:val="00A91623"/>
    <w:rsid w:val="00A95497"/>
    <w:rsid w:val="00AA32E7"/>
    <w:rsid w:val="00AA73E7"/>
    <w:rsid w:val="00AB233D"/>
    <w:rsid w:val="00AC2314"/>
    <w:rsid w:val="00AC7919"/>
    <w:rsid w:val="00AD69F5"/>
    <w:rsid w:val="00AE7825"/>
    <w:rsid w:val="00B202B1"/>
    <w:rsid w:val="00B24C93"/>
    <w:rsid w:val="00B35724"/>
    <w:rsid w:val="00B727F2"/>
    <w:rsid w:val="00BB682F"/>
    <w:rsid w:val="00BC5FD9"/>
    <w:rsid w:val="00BC6F0D"/>
    <w:rsid w:val="00BE2050"/>
    <w:rsid w:val="00BE419C"/>
    <w:rsid w:val="00BF46EA"/>
    <w:rsid w:val="00C06805"/>
    <w:rsid w:val="00C21FA6"/>
    <w:rsid w:val="00C24887"/>
    <w:rsid w:val="00C33994"/>
    <w:rsid w:val="00C564B4"/>
    <w:rsid w:val="00C861D6"/>
    <w:rsid w:val="00CA0A7D"/>
    <w:rsid w:val="00CA17DA"/>
    <w:rsid w:val="00CB266F"/>
    <w:rsid w:val="00CB2887"/>
    <w:rsid w:val="00CC71D7"/>
    <w:rsid w:val="00CD5EB6"/>
    <w:rsid w:val="00CF0B0F"/>
    <w:rsid w:val="00CF363C"/>
    <w:rsid w:val="00CF4286"/>
    <w:rsid w:val="00CF4749"/>
    <w:rsid w:val="00CF6B5C"/>
    <w:rsid w:val="00D01AFB"/>
    <w:rsid w:val="00D25F00"/>
    <w:rsid w:val="00D3169F"/>
    <w:rsid w:val="00D35D8B"/>
    <w:rsid w:val="00D41CDF"/>
    <w:rsid w:val="00D60530"/>
    <w:rsid w:val="00DE1EFE"/>
    <w:rsid w:val="00E051F4"/>
    <w:rsid w:val="00E10253"/>
    <w:rsid w:val="00E35783"/>
    <w:rsid w:val="00E4497C"/>
    <w:rsid w:val="00E52CFF"/>
    <w:rsid w:val="00E91A67"/>
    <w:rsid w:val="00EA1043"/>
    <w:rsid w:val="00EA6B52"/>
    <w:rsid w:val="00EC60A7"/>
    <w:rsid w:val="00ED0087"/>
    <w:rsid w:val="00ED5440"/>
    <w:rsid w:val="00EF28F8"/>
    <w:rsid w:val="00EF5A88"/>
    <w:rsid w:val="00F21F2B"/>
    <w:rsid w:val="00F32E1A"/>
    <w:rsid w:val="00F4429D"/>
    <w:rsid w:val="00F52FAA"/>
    <w:rsid w:val="00F57CAE"/>
    <w:rsid w:val="00FB6F2F"/>
    <w:rsid w:val="00FD5F71"/>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link w:val="PargrafodaListaChar"/>
    <w:uiPriority w:val="1"/>
    <w:qFormat/>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customStyle="1" w:styleId="PargrafodaListaChar">
    <w:name w:val="Parágrafo da Lista Char"/>
    <w:link w:val="PargrafodaLista"/>
    <w:uiPriority w:val="1"/>
    <w:rsid w:val="008934AD"/>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0CA7E7A-31FD-40DD-9375-1D7C8C447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757</Words>
  <Characters>4089</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6</cp:revision>
  <cp:lastPrinted>2024-06-24T14:38:00Z</cp:lastPrinted>
  <dcterms:created xsi:type="dcterms:W3CDTF">2025-04-15T15:31:00Z</dcterms:created>
  <dcterms:modified xsi:type="dcterms:W3CDTF">2025-04-24T19:09:00Z</dcterms:modified>
</cp:coreProperties>
</file>